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343" w:rsidRPr="00494E6C" w:rsidRDefault="00833343" w:rsidP="00491418">
      <w:pPr>
        <w:jc w:val="both"/>
        <w:rPr>
          <w:rFonts w:ascii="新細明體"/>
          <w:b/>
          <w:bCs/>
          <w:sz w:val="32"/>
        </w:rPr>
      </w:pPr>
      <w:r w:rsidRPr="009916B3">
        <w:rPr>
          <w:rFonts w:ascii="新細明體" w:hAnsi="新細明體" w:hint="eastAsia"/>
          <w:b/>
          <w:bCs/>
          <w:sz w:val="32"/>
        </w:rPr>
        <w:t>表</w:t>
      </w:r>
      <w:r>
        <w:rPr>
          <w:rFonts w:ascii="新細明體" w:hAnsi="新細明體"/>
          <w:b/>
          <w:bCs/>
          <w:sz w:val="32"/>
        </w:rPr>
        <w:t>3-1-1</w:t>
      </w:r>
      <w:r w:rsidRPr="00494E6C">
        <w:rPr>
          <w:rFonts w:ascii="新細明體" w:hAnsi="新細明體"/>
          <w:b/>
          <w:bCs/>
          <w:sz w:val="32"/>
        </w:rPr>
        <w:t xml:space="preserve">      </w:t>
      </w:r>
      <w:r w:rsidRPr="002B0D62">
        <w:rPr>
          <w:rFonts w:ascii="新細明體" w:hAnsi="新細明體"/>
          <w:b/>
          <w:bCs/>
          <w:color w:val="000000"/>
          <w:sz w:val="32"/>
        </w:rPr>
        <w:t xml:space="preserve"> </w:t>
      </w:r>
      <w:r>
        <w:rPr>
          <w:rFonts w:ascii="新細明體" w:hAnsi="新細明體"/>
          <w:b/>
          <w:bCs/>
          <w:color w:val="000000"/>
          <w:sz w:val="32"/>
        </w:rPr>
        <w:t>105</w:t>
      </w:r>
      <w:r w:rsidRPr="002B0D62">
        <w:rPr>
          <w:rFonts w:ascii="新細明體" w:hAnsi="新細明體" w:hint="eastAsia"/>
          <w:b/>
          <w:bCs/>
          <w:color w:val="000000"/>
          <w:sz w:val="32"/>
        </w:rPr>
        <w:t>學年度</w:t>
      </w:r>
      <w:r>
        <w:rPr>
          <w:rFonts w:ascii="新細明體" w:hAnsi="新細明體" w:hint="eastAsia"/>
          <w:b/>
          <w:bCs/>
          <w:color w:val="000000"/>
          <w:sz w:val="32"/>
        </w:rPr>
        <w:t>花蓮縣</w:t>
      </w:r>
      <w:r w:rsidRPr="002B0D62">
        <w:rPr>
          <w:rFonts w:ascii="新細明體" w:hAnsi="新細明體"/>
          <w:b/>
          <w:bCs/>
          <w:color w:val="000000"/>
          <w:sz w:val="32"/>
        </w:rPr>
        <w:t xml:space="preserve">    </w:t>
      </w:r>
      <w:r>
        <w:rPr>
          <w:rFonts w:ascii="新細明體" w:hAnsi="新細明體" w:hint="eastAsia"/>
          <w:b/>
          <w:bCs/>
          <w:color w:val="000000"/>
          <w:sz w:val="32"/>
        </w:rPr>
        <w:t>玉里鎮</w:t>
      </w:r>
      <w:r w:rsidRPr="002B0D62">
        <w:rPr>
          <w:rFonts w:ascii="新細明體" w:hAnsi="新細明體"/>
          <w:b/>
          <w:bCs/>
          <w:color w:val="000000"/>
          <w:sz w:val="32"/>
        </w:rPr>
        <w:t xml:space="preserve">   </w:t>
      </w:r>
      <w:r>
        <w:rPr>
          <w:rFonts w:ascii="新細明體" w:hAnsi="新細明體" w:hint="eastAsia"/>
          <w:b/>
          <w:bCs/>
          <w:color w:val="000000"/>
          <w:sz w:val="32"/>
        </w:rPr>
        <w:t>長良</w:t>
      </w:r>
      <w:r>
        <w:rPr>
          <w:rFonts w:ascii="新細明體" w:hAnsi="新細明體"/>
          <w:b/>
          <w:bCs/>
          <w:color w:val="000000"/>
          <w:sz w:val="32"/>
        </w:rPr>
        <w:t xml:space="preserve">  </w:t>
      </w:r>
      <w:r w:rsidRPr="002B0D62">
        <w:rPr>
          <w:rFonts w:ascii="新細明體" w:hAnsi="新細明體" w:hint="eastAsia"/>
          <w:b/>
          <w:bCs/>
          <w:color w:val="000000"/>
          <w:sz w:val="32"/>
        </w:rPr>
        <w:t>國</w:t>
      </w:r>
      <w:r w:rsidRPr="00494E6C">
        <w:rPr>
          <w:rFonts w:ascii="新細明體" w:hAnsi="新細明體" w:hint="eastAsia"/>
          <w:b/>
          <w:bCs/>
          <w:sz w:val="32"/>
        </w:rPr>
        <w:t>民小學</w:t>
      </w:r>
      <w:r>
        <w:rPr>
          <w:rFonts w:ascii="新細明體" w:hAnsi="新細明體"/>
          <w:b/>
          <w:bCs/>
          <w:sz w:val="32"/>
        </w:rPr>
        <w:t xml:space="preserve"> </w:t>
      </w:r>
      <w:r>
        <w:rPr>
          <w:rFonts w:ascii="新細明體" w:hAnsi="新細明體" w:hint="eastAsia"/>
          <w:b/>
          <w:bCs/>
          <w:sz w:val="32"/>
        </w:rPr>
        <w:t>一年級第一</w:t>
      </w:r>
      <w:r w:rsidRPr="00494E6C">
        <w:rPr>
          <w:rFonts w:ascii="新細明體" w:hAnsi="新細明體" w:hint="eastAsia"/>
          <w:b/>
          <w:bCs/>
          <w:sz w:val="32"/>
        </w:rPr>
        <w:t>學期課程教學計畫進度總表</w:t>
      </w:r>
    </w:p>
    <w:p w:rsidR="00833343" w:rsidRDefault="00833343" w:rsidP="00491418">
      <w:pPr>
        <w:jc w:val="right"/>
      </w:pPr>
      <w:r>
        <w:rPr>
          <w:rFonts w:ascii="新細明體" w:hint="eastAsia"/>
        </w:rPr>
        <w:t>製表日期</w:t>
      </w:r>
      <w:r>
        <w:t>: 105</w:t>
      </w:r>
      <w:r>
        <w:rPr>
          <w:rFonts w:hint="eastAsia"/>
        </w:rPr>
        <w:t>年</w:t>
      </w:r>
      <w:r>
        <w:t>9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</w:t>
      </w:r>
    </w:p>
    <w:tbl>
      <w:tblPr>
        <w:tblW w:w="14268" w:type="dxa"/>
        <w:tblInd w:w="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104"/>
        <w:gridCol w:w="1276"/>
        <w:gridCol w:w="1134"/>
        <w:gridCol w:w="1417"/>
        <w:gridCol w:w="1559"/>
        <w:gridCol w:w="2127"/>
        <w:gridCol w:w="1689"/>
        <w:gridCol w:w="1260"/>
        <w:gridCol w:w="709"/>
        <w:gridCol w:w="850"/>
        <w:gridCol w:w="803"/>
      </w:tblGrid>
      <w:tr w:rsidR="00833343" w:rsidRPr="007C61AB" w:rsidTr="00B81583">
        <w:trPr>
          <w:cantSplit/>
          <w:trHeight w:val="640"/>
        </w:trPr>
        <w:tc>
          <w:tcPr>
            <w:tcW w:w="3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週</w:t>
            </w:r>
          </w:p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次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日期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學校行事</w:t>
            </w:r>
          </w:p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918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領域學習節數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20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2362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彈性學習節數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3</w:t>
            </w:r>
            <w:r w:rsidRPr="007C61AB">
              <w:rPr>
                <w:rFonts w:ascii="新細明體" w:hAnsi="新細明體"/>
              </w:rPr>
              <w:t>)</w:t>
            </w:r>
          </w:p>
        </w:tc>
      </w:tr>
      <w:tr w:rsidR="00833343" w:rsidRPr="007C61AB" w:rsidTr="00B81583">
        <w:trPr>
          <w:cantSplit/>
          <w:trHeight w:val="225"/>
        </w:trPr>
        <w:tc>
          <w:tcPr>
            <w:tcW w:w="3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10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2551" w:type="dxa"/>
            <w:gridSpan w:val="2"/>
            <w:tcBorders>
              <w:lef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語文</w:t>
            </w:r>
          </w:p>
        </w:tc>
        <w:tc>
          <w:tcPr>
            <w:tcW w:w="1559" w:type="dxa"/>
            <w:vMerge w:val="restart"/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數學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3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2127" w:type="dxa"/>
            <w:vMerge w:val="restart"/>
            <w:vAlign w:val="center"/>
          </w:tcPr>
          <w:p w:rsidR="00833343" w:rsidRPr="00261511" w:rsidRDefault="00833343" w:rsidP="00261511">
            <w:pPr>
              <w:spacing w:line="240" w:lineRule="atLeast"/>
              <w:jc w:val="center"/>
              <w:rPr>
                <w:rFonts w:ascii="新細明體"/>
              </w:rPr>
            </w:pPr>
            <w:r w:rsidRPr="00261511">
              <w:rPr>
                <w:rFonts w:ascii="新細明體" w:hint="eastAsia"/>
              </w:rPr>
              <w:t>生活課程</w:t>
            </w:r>
          </w:p>
          <w:p w:rsidR="00833343" w:rsidRPr="007C61AB" w:rsidRDefault="00833343" w:rsidP="00261511">
            <w:pPr>
              <w:spacing w:line="240" w:lineRule="atLeast"/>
              <w:jc w:val="center"/>
              <w:rPr>
                <w:rFonts w:ascii="新細明體"/>
              </w:rPr>
            </w:pPr>
            <w:r w:rsidRPr="00261511">
              <w:rPr>
                <w:rFonts w:ascii="新細明體"/>
              </w:rPr>
              <w:t>(</w:t>
            </w:r>
            <w:r>
              <w:rPr>
                <w:rFonts w:ascii="新細明體"/>
              </w:rPr>
              <w:t>6</w:t>
            </w:r>
            <w:r w:rsidRPr="00261511">
              <w:rPr>
                <w:rFonts w:ascii="新細明體"/>
              </w:rPr>
              <w:t>)</w:t>
            </w:r>
          </w:p>
        </w:tc>
        <w:tc>
          <w:tcPr>
            <w:tcW w:w="1689" w:type="dxa"/>
            <w:vMerge w:val="restart"/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健康與</w:t>
            </w:r>
          </w:p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體育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2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1260" w:type="dxa"/>
            <w:vMerge w:val="restart"/>
            <w:tcBorders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綜合活動</w:t>
            </w:r>
          </w:p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3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2362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635E3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7635E3">
              <w:rPr>
                <w:rFonts w:ascii="新細明體" w:hAnsi="新細明體" w:hint="eastAsia"/>
              </w:rPr>
              <w:t>其他活動</w:t>
            </w:r>
          </w:p>
        </w:tc>
      </w:tr>
      <w:tr w:rsidR="00833343" w:rsidRPr="007C61AB" w:rsidTr="00B81583">
        <w:trPr>
          <w:cantSplit/>
          <w:trHeight w:val="480"/>
        </w:trPr>
        <w:tc>
          <w:tcPr>
            <w:tcW w:w="3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1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國</w:t>
            </w:r>
            <w:r>
              <w:rPr>
                <w:rFonts w:ascii="新細明體" w:hAnsi="新細明體" w:hint="eastAsia"/>
              </w:rPr>
              <w:t>語</w:t>
            </w:r>
            <w:r w:rsidRPr="007C61AB">
              <w:rPr>
                <w:rFonts w:ascii="新細明體" w:hAnsi="新細明體" w:hint="eastAsia"/>
              </w:rPr>
              <w:t>文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5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本土</w:t>
            </w:r>
            <w:r w:rsidRPr="007C61AB">
              <w:rPr>
                <w:rFonts w:ascii="新細明體" w:hAnsi="新細明體" w:hint="eastAsia"/>
              </w:rPr>
              <w:t>語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1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1689" w:type="dxa"/>
            <w:vMerge/>
            <w:tcBorders>
              <w:bottom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300EDF" w:rsidRDefault="00833343" w:rsidP="00DE0FE9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00ED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補救教學</w:t>
            </w:r>
            <w:r w:rsidRPr="00300EDF">
              <w:rPr>
                <w:rFonts w:ascii="標楷體" w:eastAsia="標楷體" w:hAnsi="標楷體"/>
                <w:sz w:val="20"/>
                <w:szCs w:val="20"/>
              </w:rPr>
              <w:t xml:space="preserve"> (1)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  <w:r w:rsidRPr="007635E3">
              <w:rPr>
                <w:rFonts w:ascii="新細明體" w:hAnsi="新細明體"/>
              </w:rPr>
              <w:t xml:space="preserve"> </w:t>
            </w:r>
            <w:r>
              <w:rPr>
                <w:rFonts w:ascii="新細明體" w:hAnsi="新細明體" w:hint="eastAsia"/>
              </w:rPr>
              <w:t>學校特色</w:t>
            </w:r>
            <w:r>
              <w:rPr>
                <w:rFonts w:ascii="新細明體"/>
              </w:rPr>
              <w:t>-</w:t>
            </w:r>
            <w:r>
              <w:rPr>
                <w:rFonts w:ascii="新細明體" w:hAnsi="新細明體" w:hint="eastAsia"/>
              </w:rPr>
              <w:t>閱讀</w:t>
            </w:r>
            <w:r w:rsidRPr="007635E3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1</w:t>
            </w:r>
            <w:r w:rsidRPr="007635E3">
              <w:rPr>
                <w:rFonts w:ascii="新細明體" w:hAnsi="新細明體"/>
              </w:rPr>
              <w:t>)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</w:rPr>
            </w:pPr>
            <w:r>
              <w:rPr>
                <w:rFonts w:ascii="新細明體" w:hAnsi="新細明體" w:hint="eastAsia"/>
              </w:rPr>
              <w:t>法定課程</w:t>
            </w:r>
            <w:r w:rsidRPr="007635E3">
              <w:rPr>
                <w:rFonts w:ascii="新細明體" w:hAnsi="新細明體"/>
              </w:rPr>
              <w:t xml:space="preserve"> (</w:t>
            </w:r>
            <w:r>
              <w:rPr>
                <w:rFonts w:ascii="新細明體" w:hAnsi="新細明體"/>
              </w:rPr>
              <w:t>1</w:t>
            </w:r>
            <w:r w:rsidRPr="007635E3">
              <w:rPr>
                <w:rFonts w:ascii="新細明體" w:hAnsi="新細明體"/>
              </w:rPr>
              <w:t>)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一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EA159D" w:rsidRDefault="00833343" w:rsidP="00DE0FE9">
            <w:pPr>
              <w:spacing w:line="240" w:lineRule="atLeast"/>
              <w:rPr>
                <w:rFonts w:ascii="新細明體"/>
                <w:b/>
                <w:color w:val="002060"/>
                <w:sz w:val="20"/>
              </w:rPr>
            </w:pPr>
            <w:r w:rsidRPr="00EA159D">
              <w:rPr>
                <w:rFonts w:ascii="新細明體" w:hAnsi="新細明體"/>
                <w:b/>
                <w:color w:val="002060"/>
                <w:sz w:val="20"/>
              </w:rPr>
              <w:t>105/08/29</w:t>
            </w:r>
          </w:p>
          <w:p w:rsidR="00833343" w:rsidRPr="008D247C" w:rsidRDefault="00833343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9A751F" w:rsidRDefault="00833343" w:rsidP="00DE0FE9">
            <w:r>
              <w:rPr>
                <w:rFonts w:ascii="新細明體" w:hAnsi="新細明體"/>
                <w:sz w:val="20"/>
              </w:rPr>
              <w:t>105/09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aa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D1708B">
              <w:rPr>
                <w:rFonts w:ascii="標楷體" w:eastAsia="標楷體" w:hAnsi="標楷體"/>
                <w:sz w:val="20"/>
              </w:rPr>
              <w:t>8/29</w:t>
            </w:r>
            <w:r w:rsidRPr="00D1708B">
              <w:rPr>
                <w:rFonts w:ascii="標楷體" w:eastAsia="標楷體" w:hAnsi="標楷體" w:hint="eastAsia"/>
                <w:sz w:val="20"/>
              </w:rPr>
              <w:t>開學日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第一課爸爸好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你好嗎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?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Courier New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一、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10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以內的數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right="57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我的新學校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一、健康又快樂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農事體驗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愛水的河馬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交通安全教育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安全騎乘腳踏車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二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/0</w:t>
            </w:r>
            <w:r>
              <w:rPr>
                <w:rFonts w:ascii="新細明體" w:hAnsi="新細明體"/>
                <w:sz w:val="20"/>
              </w:rPr>
              <w:t>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04</w:t>
            </w:r>
          </w:p>
          <w:p w:rsidR="00833343" w:rsidRPr="008D247C" w:rsidRDefault="00833343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DE0FE9">
            <w:r>
              <w:rPr>
                <w:rFonts w:ascii="新細明體" w:hAnsi="新細明體"/>
                <w:sz w:val="20"/>
              </w:rPr>
              <w:t>105/09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/>
                <w:color w:val="000000"/>
                <w:sz w:val="20"/>
                <w:szCs w:val="20"/>
              </w:rPr>
              <w:t>9/10</w:t>
            </w: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補行上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班上課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第二課背書包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老師、學生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一、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10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以內的數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下課了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一、健康又快樂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農事體驗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愛水的河馬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看看別人，想想自己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三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/0</w:t>
            </w:r>
            <w:r>
              <w:rPr>
                <w:rFonts w:ascii="新細明體" w:hAnsi="新細明體"/>
                <w:sz w:val="20"/>
              </w:rPr>
              <w:t>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11</w:t>
            </w:r>
          </w:p>
          <w:p w:rsidR="00833343" w:rsidRPr="008D247C" w:rsidRDefault="00833343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9A751F" w:rsidRDefault="00833343" w:rsidP="00DE0FE9">
            <w:r>
              <w:rPr>
                <w:rFonts w:ascii="新細明體" w:hAnsi="新細明體"/>
                <w:sz w:val="20"/>
              </w:rPr>
              <w:t>105/09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/>
                <w:sz w:val="20"/>
                <w:szCs w:val="20"/>
              </w:rPr>
              <w:t>9/15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中秋節</w:t>
            </w:r>
          </w:p>
          <w:p w:rsidR="00833343" w:rsidRPr="00D1708B" w:rsidRDefault="00833343" w:rsidP="00D1708B">
            <w:pPr>
              <w:pStyle w:val="HTML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/>
                <w:color w:val="000000"/>
                <w:sz w:val="20"/>
                <w:szCs w:val="20"/>
              </w:rPr>
              <w:t>9/16</w:t>
            </w: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調整放假</w:t>
            </w:r>
            <w:r w:rsidRPr="00D1708B">
              <w:rPr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中秋節</w:t>
            </w:r>
            <w:r w:rsidRPr="00D1708B">
              <w:rPr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第三課上課了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起立、坐下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Courier New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二、順序與多少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認識新同學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一、健康又快樂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農事體驗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7030A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調整於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9/10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上課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愛水的河馬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品德教育【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四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/0</w:t>
            </w:r>
            <w:r>
              <w:rPr>
                <w:rFonts w:ascii="新細明體" w:hAnsi="新細明體"/>
                <w:sz w:val="20"/>
              </w:rPr>
              <w:t>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18</w:t>
            </w:r>
          </w:p>
          <w:p w:rsidR="00833343" w:rsidRPr="008D247C" w:rsidRDefault="00833343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DE0FE9">
            <w:r>
              <w:rPr>
                <w:rFonts w:ascii="新細明體" w:hAnsi="新細明體"/>
                <w:sz w:val="20"/>
              </w:rPr>
              <w:t>105/09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41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第四課海浪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數字歌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1-10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二、順序與多少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三、比長短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認識新同學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一、健康又快樂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草編工藝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愛水的河馬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春暉專案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愛滋病防治教育；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藥物濫用防治宣導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D1708B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lastRenderedPageBreak/>
              <w:t>五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/0</w:t>
            </w:r>
            <w:r>
              <w:rPr>
                <w:rFonts w:ascii="新細明體" w:hAnsi="新細明體"/>
                <w:sz w:val="20"/>
              </w:rPr>
              <w:t>9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25</w:t>
            </w:r>
          </w:p>
          <w:p w:rsidR="00833343" w:rsidRPr="008D247C" w:rsidRDefault="00833343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9A751F" w:rsidRDefault="00833343" w:rsidP="00DE0FE9">
            <w:r>
              <w:rPr>
                <w:rFonts w:ascii="新細明體" w:hAnsi="新細明體"/>
                <w:sz w:val="20"/>
              </w:rPr>
              <w:t>105/10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第五課媽媽說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數數兒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Style w:val="af2"/>
                <w:rFonts w:ascii="標楷體" w:eastAsia="標楷體" w:hAnsi="標楷體" w:cs="Courier New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三、比長短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3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說說校園的發現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二、追跑搖滾樂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草編工藝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愛水的河馬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我們怎麼不一樣？【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六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02</w:t>
            </w:r>
          </w:p>
          <w:p w:rsidR="00833343" w:rsidRPr="008D247C" w:rsidRDefault="00833343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DE0FE9">
            <w:r>
              <w:rPr>
                <w:rFonts w:ascii="新細明體" w:hAnsi="新細明體"/>
                <w:sz w:val="20"/>
              </w:rPr>
              <w:t>105/10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/>
                <w:sz w:val="20"/>
                <w:szCs w:val="20"/>
              </w:rPr>
              <w:t>10/10</w:t>
            </w: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國慶日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第六課誰在說話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00B05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F0"/>
                <w:sz w:val="20"/>
                <w:szCs w:val="20"/>
              </w:rPr>
              <w:t>【海洋】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你是誰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?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（一）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Courier New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四、分與合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一起去探索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af0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二、追跑搖滾樂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草編工藝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愛讀書的樹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我會保護自己【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七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09</w:t>
            </w:r>
          </w:p>
          <w:p w:rsidR="00833343" w:rsidRPr="008D247C" w:rsidRDefault="00833343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DE0FE9">
            <w:r>
              <w:rPr>
                <w:rFonts w:ascii="新細明體" w:hAnsi="新細明體"/>
                <w:sz w:val="20"/>
              </w:rPr>
              <w:t>105/10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第七課雨聲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你叫什麼名字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?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（二）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Courier New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四、分與合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一起去探索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pacing w:line="240" w:lineRule="exact"/>
              <w:ind w:right="57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af0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三、身體會說話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草編工藝成果發表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愛讀書的樹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隨機應變大學問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第一次評量週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八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16</w:t>
            </w:r>
          </w:p>
          <w:p w:rsidR="00833343" w:rsidRPr="008D247C" w:rsidRDefault="00833343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DE0FE9">
            <w:r>
              <w:rPr>
                <w:rFonts w:ascii="新細明體" w:hAnsi="新細明體"/>
                <w:sz w:val="20"/>
              </w:rPr>
              <w:t>105/10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第八課小布偶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你的、我的、他的（三）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五、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10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以內的加法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pStyle w:val="a8"/>
              <w:snapToGrid w:val="0"/>
              <w:spacing w:line="240" w:lineRule="exact"/>
              <w:jc w:val="center"/>
              <w:rPr>
                <w:rFonts w:ascii="標楷體" w:eastAsia="標楷體" w:hAnsi="標楷體" w:cs="Courier New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right="57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校園裡最喜歡的地方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af0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三、身體會說話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愛清潔寶寶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愛讀書的樹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簡易急救護理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受傷了，怎麼辦？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九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23</w:t>
            </w:r>
          </w:p>
          <w:p w:rsidR="00833343" w:rsidRPr="008D247C" w:rsidRDefault="00833343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DE0FE9">
            <w:r>
              <w:rPr>
                <w:rFonts w:ascii="新細明體" w:hAnsi="新細明體"/>
                <w:sz w:val="20"/>
              </w:rPr>
              <w:t>105/10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第九課騎單車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你是誰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?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叫什麼名字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?</w:t>
            </w:r>
            <w:r w:rsidRPr="00D1708B">
              <w:rPr>
                <w:rFonts w:ascii="標楷體" w:eastAsia="標楷體" w:hAnsi="標楷體"/>
                <w:color w:val="008000"/>
                <w:sz w:val="20"/>
                <w:szCs w:val="20"/>
              </w:rPr>
              <w:t xml:space="preserve"> 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五、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10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以內的加法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D1708B">
              <w:rPr>
                <w:rFonts w:ascii="標楷體" w:eastAsia="標楷體" w:hAnsi="標楷體" w:hint="eastAsia"/>
                <w:sz w:val="20"/>
              </w:rPr>
              <w:t>聽到好多聲音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三、身體會說話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農事體驗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愛讀書的樹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節能減炭做環保【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十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30</w:t>
            </w:r>
          </w:p>
          <w:p w:rsidR="00833343" w:rsidRPr="008D247C" w:rsidRDefault="00833343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DE0FE9">
            <w:r>
              <w:rPr>
                <w:rFonts w:ascii="新細明體" w:hAnsi="新細明體"/>
                <w:sz w:val="20"/>
              </w:rPr>
              <w:t>105/11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第十課我的圖畫書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我們是女生（男生）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綜合與應用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一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)</w:t>
            </w:r>
            <w:r w:rsidRPr="00D1708B">
              <w:rPr>
                <w:rFonts w:ascii="標楷體" w:eastAsia="標楷體" w:hAnsi="標楷體"/>
                <w:bCs/>
                <w:color w:val="7030A0"/>
                <w:sz w:val="20"/>
                <w:szCs w:val="20"/>
              </w:rPr>
              <w:t xml:space="preserve"> 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pStyle w:val="a8"/>
              <w:snapToGrid w:val="0"/>
              <w:spacing w:line="240" w:lineRule="exact"/>
              <w:jc w:val="center"/>
              <w:rPr>
                <w:rFonts w:ascii="標楷體" w:eastAsia="標楷體" w:hAnsi="標楷體" w:cs="Courier New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right="57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敲敲搖搖唱一唱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21"/>
              <w:adjustRightInd w:val="0"/>
              <w:snapToGrid w:val="0"/>
              <w:spacing w:line="240" w:lineRule="exact"/>
              <w:rPr>
                <w:rFonts w:ascii="標楷體" w:eastAsia="標楷體" w:hAnsi="標楷體"/>
                <w:color w:val="0D0D0D"/>
                <w:sz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三、身體會說話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33CC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食農飲食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愛慕虛榮的烏鴉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我該怎麼辦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 xml:space="preserve">? 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D1708B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lastRenderedPageBreak/>
              <w:t>十一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06</w:t>
            </w:r>
          </w:p>
          <w:p w:rsidR="00833343" w:rsidRPr="008D247C" w:rsidRDefault="00833343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DE0FE9">
            <w:r>
              <w:rPr>
                <w:rFonts w:ascii="新細明體" w:hAnsi="新細明體"/>
                <w:sz w:val="20"/>
              </w:rPr>
              <w:t>105/11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總複習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神話故事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—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馬啾啾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a8"/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六、認識形狀</w:t>
            </w:r>
          </w:p>
          <w:p w:rsidR="00833343" w:rsidRPr="00D1708B" w:rsidRDefault="00833343" w:rsidP="00D1708B">
            <w:pPr>
              <w:pStyle w:val="a8"/>
              <w:snapToGrid w:val="0"/>
              <w:spacing w:line="240" w:lineRule="exact"/>
              <w:jc w:val="center"/>
              <w:rPr>
                <w:rFonts w:ascii="標楷體" w:eastAsia="標楷體" w:hAnsi="標楷體" w:cs="Courier New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D1708B">
              <w:rPr>
                <w:rFonts w:ascii="標楷體" w:eastAsia="標楷體" w:hAnsi="標楷體" w:hint="eastAsia"/>
                <w:sz w:val="20"/>
              </w:rPr>
              <w:t>和風捉迷藏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21"/>
              <w:adjustRightInd w:val="0"/>
              <w:snapToGrid w:val="0"/>
              <w:spacing w:line="240" w:lineRule="exact"/>
              <w:rPr>
                <w:rFonts w:ascii="標楷體" w:eastAsia="標楷體" w:hAnsi="標楷體"/>
                <w:color w:val="0D0D0D"/>
                <w:sz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四、健康每一天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33CC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食農飲食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愛慕虛榮的烏鴉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法治教育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認識你的權利【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E0FE9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十二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DE0FE9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13</w:t>
            </w:r>
          </w:p>
          <w:p w:rsidR="00833343" w:rsidRPr="008D247C" w:rsidRDefault="00833343" w:rsidP="00DE0FE9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DE0FE9">
            <w:r>
              <w:rPr>
                <w:rFonts w:ascii="新細明體" w:hAnsi="新細明體"/>
                <w:sz w:val="20"/>
              </w:rPr>
              <w:t>105/11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第一課木頭人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長輩：祖父、祖母、叔舅（一）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color w:val="FF00FF"/>
                <w:sz w:val="20"/>
                <w:szCs w:val="20"/>
              </w:rPr>
              <w:t>【家政】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六、認識形狀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right="57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和風捉迷藏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pStyle w:val="21"/>
              <w:adjustRightInd w:val="0"/>
              <w:snapToGrid w:val="0"/>
              <w:spacing w:line="240" w:lineRule="exact"/>
              <w:rPr>
                <w:rFonts w:ascii="標楷體" w:eastAsia="標楷體" w:hAnsi="標楷體"/>
                <w:color w:val="0D0D0D"/>
                <w:sz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四、健康每一天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社區打掃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愛慕虛榮的烏鴉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家庭暴力防治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十三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20</w:t>
            </w:r>
          </w:p>
          <w:p w:rsidR="00833343" w:rsidRPr="008D247C" w:rsidRDefault="00833343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B43D9E">
            <w:r>
              <w:rPr>
                <w:rFonts w:ascii="新細明體" w:hAnsi="新細明體"/>
                <w:sz w:val="20"/>
              </w:rPr>
              <w:t>105/11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第二課兩人三腳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爸爸、媽媽（二）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六、認識形狀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right="57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風來幫忙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pStyle w:val="21"/>
              <w:adjustRightInd w:val="0"/>
              <w:snapToGrid w:val="0"/>
              <w:spacing w:line="240" w:lineRule="exact"/>
              <w:rPr>
                <w:rFonts w:ascii="標楷體" w:eastAsia="標楷體" w:hAnsi="標楷體"/>
                <w:color w:val="0D0D0D"/>
                <w:sz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</w:rPr>
              <w:t>四、健康每一天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食農飲食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（成果展）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33CC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愛慕虛榮的烏鴉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我的家庭真可愛【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十四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27</w:t>
            </w:r>
          </w:p>
          <w:p w:rsidR="00833343" w:rsidRPr="008D247C" w:rsidRDefault="00833343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B43D9E">
            <w:r>
              <w:rPr>
                <w:rFonts w:ascii="新細明體" w:hAnsi="新細明體"/>
                <w:sz w:val="20"/>
              </w:rPr>
              <w:t>105/12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第三課吹泡泡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B92D36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FF096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="00833343" w:rsidRPr="00D1708B">
              <w:rPr>
                <w:rFonts w:ascii="標楷體" w:eastAsia="標楷體" w:hAnsi="標楷體" w:hint="eastAsia"/>
                <w:sz w:val="20"/>
                <w:szCs w:val="20"/>
              </w:rPr>
              <w:t>哥姊弟妹（三）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七、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10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以內的減法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D1708B">
              <w:rPr>
                <w:rFonts w:ascii="標楷體" w:eastAsia="標楷體" w:hAnsi="標楷體" w:hint="eastAsia"/>
                <w:sz w:val="20"/>
              </w:rPr>
              <w:t>泡泡在哪裡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四、健康每一天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整理高手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寄居蟹的家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社會萬花筒【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第二次評量週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十五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12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04</w:t>
            </w:r>
          </w:p>
          <w:p w:rsidR="00833343" w:rsidRPr="008D247C" w:rsidRDefault="00833343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B43D9E">
            <w:r>
              <w:rPr>
                <w:rFonts w:ascii="新細明體" w:hAnsi="新細明體"/>
                <w:sz w:val="20"/>
              </w:rPr>
              <w:t>105/12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第四課玩玩具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我的狗、貓、豬（一）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七、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10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以內的減法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D1708B">
              <w:rPr>
                <w:rFonts w:ascii="標楷體" w:eastAsia="標楷體" w:hAnsi="標楷體" w:hint="eastAsia"/>
                <w:sz w:val="20"/>
              </w:rPr>
              <w:t>一起吹泡泡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af0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四、健康每一天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整理高手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8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寄居蟹的家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地球爺爺生病了【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十六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12/11</w:t>
            </w:r>
          </w:p>
          <w:p w:rsidR="00833343" w:rsidRPr="008D247C" w:rsidRDefault="00833343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B43D9E">
            <w:r>
              <w:rPr>
                <w:rFonts w:ascii="新細明體" w:hAnsi="新細明體"/>
                <w:sz w:val="20"/>
              </w:rPr>
              <w:t>105/12/17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統整活動一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動物篇（二）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八、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30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以內的數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right="57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吹泡泡比賽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四、健康每一天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大家一起玩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寄居蟹的家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全民國防教育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D1708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海洋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阿兵哥呷饅頭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十七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12/18</w:t>
            </w:r>
          </w:p>
          <w:p w:rsidR="00833343" w:rsidRPr="008D247C" w:rsidRDefault="00833343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B43D9E">
            <w:r>
              <w:rPr>
                <w:rFonts w:ascii="新細明體" w:hAnsi="新細明體"/>
                <w:sz w:val="20"/>
              </w:rPr>
              <w:t>105/12/24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第五課我不怕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放牛歌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八、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30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以內的數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D1708B">
              <w:rPr>
                <w:rFonts w:ascii="標楷體" w:eastAsia="標楷體" w:hAnsi="標楷體" w:hint="eastAsia"/>
                <w:sz w:val="20"/>
              </w:rPr>
              <w:t>創意泡泡秀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五、身體新風情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樂舞感恩活動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寄居蟹的家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家庭暴力防治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D1708B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十八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12/25</w:t>
            </w:r>
          </w:p>
          <w:p w:rsidR="00833343" w:rsidRPr="008D247C" w:rsidRDefault="00833343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B43D9E">
            <w:r>
              <w:rPr>
                <w:rFonts w:ascii="新細明體" w:hAnsi="新細明體"/>
                <w:sz w:val="20"/>
              </w:rPr>
              <w:t>105/12/31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第六課鍋子裡的小白花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這是什麼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?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八、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30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以內的數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準備過新年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五、身體新風情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大家一起玩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賽車場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消費者保護教育【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十九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01</w:t>
            </w:r>
          </w:p>
          <w:p w:rsidR="00833343" w:rsidRPr="008D247C" w:rsidRDefault="00833343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B43D9E">
            <w:r>
              <w:rPr>
                <w:rFonts w:ascii="新細明體" w:hAnsi="新細明體"/>
                <w:sz w:val="20"/>
              </w:rPr>
              <w:t>106/01/07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kern w:val="0"/>
                <w:sz w:val="20"/>
                <w:szCs w:val="20"/>
                <w:u w:color="FF0000"/>
              </w:rPr>
            </w:pPr>
            <w:r w:rsidRPr="00D1708B">
              <w:rPr>
                <w:rStyle w:val="a9"/>
                <w:rFonts w:ascii="標楷體" w:eastAsia="標楷體" w:hAnsi="標楷體"/>
                <w:kern w:val="0"/>
                <w:sz w:val="20"/>
                <w:szCs w:val="20"/>
                <w:u w:color="FF0000"/>
              </w:rPr>
              <w:t>1/1</w:t>
            </w:r>
            <w:r w:rsidRPr="00D1708B">
              <w:rPr>
                <w:rStyle w:val="a9"/>
                <w:rFonts w:ascii="標楷體" w:eastAsia="標楷體" w:hAnsi="標楷體" w:hint="eastAsia"/>
                <w:kern w:val="0"/>
                <w:sz w:val="20"/>
                <w:szCs w:val="20"/>
                <w:u w:color="FF0000"/>
              </w:rPr>
              <w:t>中華民國開國紀念日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 w:hint="eastAsia"/>
                <w:color w:val="000000"/>
                <w:sz w:val="20"/>
                <w:szCs w:val="20"/>
              </w:rPr>
              <w:t>適逢週日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  <w:t>1/2</w:t>
            </w:r>
            <w:r w:rsidRPr="00D1708B">
              <w:rPr>
                <w:rStyle w:val="a9"/>
                <w:rFonts w:ascii="標楷體" w:eastAsia="標楷體" w:hAnsi="標楷體" w:hint="eastAsia"/>
                <w:color w:val="000000"/>
                <w:sz w:val="20"/>
                <w:szCs w:val="20"/>
              </w:rPr>
              <w:t>補假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autoSpaceDE w:val="0"/>
              <w:autoSpaceDN w:val="0"/>
              <w:adjustRightInd w:val="0"/>
              <w:snapToGrid w:val="0"/>
              <w:spacing w:line="240" w:lineRule="exact"/>
              <w:ind w:leftChars="32" w:left="77" w:firstLine="1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第七課玩泥巴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你要做什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?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九、時間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團圓年夜飯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五、身體新風情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安全的方法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賽車場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勇敢拒絕【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二十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106/01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08</w:t>
            </w:r>
          </w:p>
          <w:p w:rsidR="00833343" w:rsidRPr="008D247C" w:rsidRDefault="00833343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B43D9E">
            <w:r>
              <w:rPr>
                <w:rFonts w:ascii="新細明體" w:hAnsi="新細明體"/>
                <w:sz w:val="20"/>
              </w:rPr>
              <w:t>106/01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第八課過年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7030A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你要做什麼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?</w:t>
            </w:r>
            <w:r w:rsidRPr="00D1708B">
              <w:rPr>
                <w:rFonts w:ascii="標楷體" w:eastAsia="標楷體" w:hAnsi="標楷體"/>
                <w:color w:val="008000"/>
                <w:sz w:val="20"/>
                <w:szCs w:val="20"/>
              </w:rPr>
              <w:t xml:space="preserve"> 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九、時間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快樂新年到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五、身體新風情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安全的方法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賽車場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你很煩哪！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【</w:t>
            </w:r>
            <w:r w:rsidRPr="00D1708B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】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第三次評量週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B43D9E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二十一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33343" w:rsidRPr="008D247C" w:rsidRDefault="00833343" w:rsidP="00B43D9E">
            <w:pPr>
              <w:spacing w:line="240" w:lineRule="atLeast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15</w:t>
            </w:r>
          </w:p>
          <w:p w:rsidR="00833343" w:rsidRPr="008D247C" w:rsidRDefault="00833343" w:rsidP="00B43D9E">
            <w:pPr>
              <w:spacing w:line="240" w:lineRule="atLeast"/>
              <w:ind w:firstLineChars="200" w:firstLine="400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B43D9E">
            <w:r>
              <w:rPr>
                <w:rFonts w:ascii="新細明體" w:hAnsi="新細明體"/>
                <w:sz w:val="20"/>
              </w:rPr>
              <w:t>106/01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/>
                <w:sz w:val="20"/>
                <w:szCs w:val="20"/>
              </w:rPr>
              <w:t>1/13-19</w:t>
            </w: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期末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考週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/>
                <w:sz w:val="20"/>
                <w:szCs w:val="20"/>
              </w:rPr>
              <w:t>1/19</w:t>
            </w: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第一學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期休業式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7030A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統整活動二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33CC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新年快樂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5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綜合與應用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二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)</w:t>
            </w:r>
            <w:r w:rsidRPr="00D1708B">
              <w:rPr>
                <w:rFonts w:ascii="標楷體" w:eastAsia="標楷體" w:hAnsi="標楷體"/>
                <w:bCs/>
                <w:color w:val="7030A0"/>
                <w:sz w:val="20"/>
                <w:szCs w:val="20"/>
              </w:rPr>
              <w:t xml:space="preserve"> 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新細明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快樂新年到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w w:val="120"/>
                <w:sz w:val="20"/>
                <w:szCs w:val="20"/>
              </w:rPr>
              <w:t>五、身體新風情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ind w:left="57" w:firstLine="4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我學會了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ind w:left="57" w:firstLine="40"/>
              <w:jc w:val="center"/>
              <w:rPr>
                <w:rFonts w:ascii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賽車場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交通安全教育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認識交通規則【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</w:tbl>
    <w:p w:rsidR="00833343" w:rsidRDefault="00833343" w:rsidP="00261511"/>
    <w:p w:rsidR="00833343" w:rsidRPr="007F1169" w:rsidRDefault="00833343" w:rsidP="007F1169">
      <w:pPr>
        <w:rPr>
          <w:rFonts w:ascii="新細明體" w:cs="Arial"/>
          <w:w w:val="80"/>
          <w:kern w:val="0"/>
        </w:rPr>
      </w:pPr>
      <w:r w:rsidRPr="007F1169">
        <w:rPr>
          <w:rFonts w:ascii="新細明體" w:hAnsi="新細明體" w:hint="eastAsia"/>
        </w:rPr>
        <w:t>註</w:t>
      </w:r>
      <w:r w:rsidRPr="007F1169">
        <w:rPr>
          <w:rFonts w:ascii="新細明體" w:hAnsi="新細明體"/>
        </w:rPr>
        <w:t>1</w:t>
      </w:r>
      <w:r w:rsidRPr="007F1169">
        <w:rPr>
          <w:rFonts w:ascii="新細明體" w:hAnsi="新細明體" w:hint="eastAsia"/>
        </w:rPr>
        <w:t>：學習領域名稱後之</w:t>
      </w:r>
      <w:r w:rsidRPr="00555790">
        <w:rPr>
          <w:rFonts w:ascii="新細明體" w:hAnsi="新細明體" w:hint="eastAsia"/>
          <w:b/>
          <w:color w:val="0070C0"/>
        </w:rPr>
        <w:t>括號</w:t>
      </w:r>
      <w:r w:rsidRPr="007F1169">
        <w:rPr>
          <w:rFonts w:ascii="新細明體" w:hAnsi="新細明體" w:hint="eastAsia"/>
        </w:rPr>
        <w:t>請填入學習領域</w:t>
      </w:r>
      <w:r w:rsidRPr="007F1169">
        <w:rPr>
          <w:rFonts w:ascii="新細明體" w:hAnsi="新細明體" w:cs="Arial" w:hint="eastAsia"/>
          <w:b/>
          <w:color w:val="002060"/>
          <w:w w:val="80"/>
          <w:kern w:val="0"/>
        </w:rPr>
        <w:t>每週學習節數</w:t>
      </w:r>
      <w:r w:rsidRPr="007F1169">
        <w:rPr>
          <w:rFonts w:ascii="新細明體" w:hAnsi="新細明體" w:cs="Arial" w:hint="eastAsia"/>
          <w:w w:val="80"/>
          <w:kern w:val="0"/>
        </w:rPr>
        <w:t>。</w:t>
      </w:r>
    </w:p>
    <w:p w:rsidR="00833343" w:rsidRPr="007F1169" w:rsidRDefault="00833343" w:rsidP="007F1169">
      <w:pPr>
        <w:rPr>
          <w:rFonts w:ascii="新細明體" w:cs="Arial"/>
          <w:w w:val="80"/>
          <w:kern w:val="0"/>
        </w:rPr>
      </w:pPr>
      <w:r w:rsidRPr="007F1169">
        <w:rPr>
          <w:rFonts w:ascii="新細明體" w:hAnsi="新細明體" w:hint="eastAsia"/>
        </w:rPr>
        <w:t>註</w:t>
      </w:r>
      <w:r w:rsidRPr="007F1169">
        <w:rPr>
          <w:rFonts w:ascii="新細明體" w:hAnsi="新細明體"/>
        </w:rPr>
        <w:t>2</w:t>
      </w:r>
      <w:r w:rsidRPr="007F1169">
        <w:rPr>
          <w:rFonts w:ascii="新細明體" w:hAnsi="新細明體" w:hint="eastAsia"/>
        </w:rPr>
        <w:t>：彈性學習節數各校可視實際開課節數增加或合併欄位，課程名稱後之</w:t>
      </w:r>
      <w:r w:rsidRPr="00F3095C">
        <w:rPr>
          <w:rFonts w:ascii="新細明體" w:hAnsi="新細明體" w:hint="eastAsia"/>
          <w:b/>
          <w:color w:val="0070C0"/>
        </w:rPr>
        <w:t>括號</w:t>
      </w:r>
      <w:r w:rsidRPr="007F1169">
        <w:rPr>
          <w:rFonts w:ascii="新細明體" w:hAnsi="新細明體" w:hint="eastAsia"/>
        </w:rPr>
        <w:t>請填入</w:t>
      </w:r>
      <w:r w:rsidRPr="007F1169">
        <w:rPr>
          <w:rFonts w:ascii="新細明體" w:hAnsi="新細明體" w:cs="Arial" w:hint="eastAsia"/>
          <w:b/>
          <w:color w:val="002060"/>
          <w:w w:val="80"/>
          <w:kern w:val="0"/>
        </w:rPr>
        <w:t>每週上課節數</w:t>
      </w:r>
      <w:r>
        <w:rPr>
          <w:rFonts w:ascii="新細明體" w:hAnsi="新細明體" w:cs="Arial" w:hint="eastAsia"/>
          <w:b/>
          <w:color w:val="002060"/>
          <w:w w:val="80"/>
          <w:kern w:val="0"/>
        </w:rPr>
        <w:t>，</w:t>
      </w:r>
      <w:r w:rsidRPr="00241496">
        <w:rPr>
          <w:rFonts w:ascii="新細明體" w:hAnsi="新細明體" w:cs="Arial" w:hint="eastAsia"/>
          <w:w w:val="80"/>
          <w:kern w:val="0"/>
        </w:rPr>
        <w:t>節數如無法以整數表示，</w:t>
      </w:r>
      <w:r w:rsidRPr="00241496">
        <w:rPr>
          <w:rFonts w:ascii="新細明體" w:hAnsi="新細明體" w:cs="Arial" w:hint="eastAsia"/>
          <w:b/>
          <w:color w:val="002060"/>
          <w:w w:val="80"/>
          <w:kern w:val="0"/>
        </w:rPr>
        <w:t>請呈現至小數第</w:t>
      </w:r>
      <w:r w:rsidRPr="00241496">
        <w:rPr>
          <w:rFonts w:ascii="新細明體" w:hAnsi="新細明體" w:cs="Arial"/>
          <w:b/>
          <w:color w:val="002060"/>
          <w:w w:val="80"/>
          <w:kern w:val="0"/>
        </w:rPr>
        <w:t>1</w:t>
      </w:r>
      <w:r w:rsidRPr="00241496">
        <w:rPr>
          <w:rFonts w:ascii="新細明體" w:hAnsi="新細明體" w:cs="Arial" w:hint="eastAsia"/>
          <w:b/>
          <w:color w:val="002060"/>
          <w:w w:val="80"/>
          <w:kern w:val="0"/>
        </w:rPr>
        <w:t>位。</w:t>
      </w:r>
      <w:r w:rsidRPr="007F1169">
        <w:rPr>
          <w:rFonts w:ascii="新細明體" w:hAnsi="新細明體" w:cs="Arial" w:hint="eastAsia"/>
          <w:w w:val="80"/>
          <w:kern w:val="0"/>
        </w:rPr>
        <w:t>。</w:t>
      </w:r>
    </w:p>
    <w:p w:rsidR="00833343" w:rsidRPr="00555790" w:rsidRDefault="00833343" w:rsidP="005D2664">
      <w:pPr>
        <w:ind w:left="720" w:hangingChars="300" w:hanging="720"/>
        <w:jc w:val="both"/>
        <w:rPr>
          <w:rFonts w:ascii="新細明體"/>
        </w:rPr>
      </w:pPr>
      <w:r w:rsidRPr="00555790">
        <w:rPr>
          <w:rFonts w:ascii="新細明體" w:hAnsi="新細明體" w:hint="eastAsia"/>
        </w:rPr>
        <w:t>註</w:t>
      </w:r>
      <w:r w:rsidRPr="00555790">
        <w:rPr>
          <w:rFonts w:ascii="新細明體" w:hAnsi="新細明體"/>
        </w:rPr>
        <w:t>3</w:t>
      </w:r>
      <w:r w:rsidRPr="00555790">
        <w:rPr>
          <w:rFonts w:ascii="新細明體" w:hAnsi="新細明體" w:hint="eastAsia"/>
        </w:rPr>
        <w:t>：彈性學習說明：</w:t>
      </w:r>
      <w:r w:rsidRPr="00515F0F">
        <w:rPr>
          <w:rFonts w:ascii="新細明體" w:hAnsi="新細明體" w:hint="eastAsia"/>
        </w:rPr>
        <w:t>性侵害防治課程、性別平等教育課程、家庭教育課程、環境教育課程</w:t>
      </w:r>
      <w:r>
        <w:rPr>
          <w:rFonts w:ascii="新細明體" w:hAnsi="新細明體" w:hint="eastAsia"/>
        </w:rPr>
        <w:t>及家庭暴力防治教育</w:t>
      </w:r>
      <w:r w:rsidRPr="00515F0F">
        <w:rPr>
          <w:rFonts w:ascii="新細明體" w:hAnsi="新細明體" w:hint="eastAsia"/>
        </w:rPr>
        <w:t>等法令規定課程應列於</w:t>
      </w:r>
      <w:r w:rsidRPr="00515F0F">
        <w:rPr>
          <w:rFonts w:ascii="新細明體" w:hAnsi="新細明體" w:hint="eastAsia"/>
          <w:b/>
        </w:rPr>
        <w:t>「法定課程」</w:t>
      </w:r>
      <w:r>
        <w:rPr>
          <w:rFonts w:ascii="新細明體" w:hAnsi="新細明體" w:hint="eastAsia"/>
          <w:b/>
        </w:rPr>
        <w:t>。</w:t>
      </w:r>
      <w:r w:rsidRPr="00515F0F">
        <w:rPr>
          <w:rFonts w:ascii="新細明體" w:hAnsi="新細明體" w:hint="eastAsia"/>
        </w:rPr>
        <w:t>學校特色課程</w:t>
      </w:r>
      <w:r w:rsidRPr="00515F0F">
        <w:rPr>
          <w:rFonts w:ascii="新細明體" w:hAnsi="新細明體"/>
        </w:rPr>
        <w:t>(</w:t>
      </w:r>
      <w:r w:rsidRPr="00515F0F">
        <w:rPr>
          <w:rFonts w:ascii="新細明體" w:hAnsi="新細明體" w:hint="eastAsia"/>
        </w:rPr>
        <w:t>校本課程</w:t>
      </w:r>
      <w:r w:rsidRPr="00515F0F">
        <w:rPr>
          <w:rFonts w:ascii="新細明體" w:hAnsi="新細明體"/>
        </w:rPr>
        <w:t>)</w:t>
      </w:r>
      <w:r w:rsidRPr="00515F0F">
        <w:rPr>
          <w:rFonts w:ascii="新細明體" w:hAnsi="新細明體" w:hint="eastAsia"/>
        </w:rPr>
        <w:t>、全校性和全年級性活動及班級輔導等活動請列於</w:t>
      </w:r>
      <w:r w:rsidRPr="00515F0F">
        <w:rPr>
          <w:rFonts w:ascii="新細明體" w:hAnsi="新細明體" w:hint="eastAsia"/>
          <w:b/>
        </w:rPr>
        <w:t>「其他活動」</w:t>
      </w:r>
      <w:r w:rsidRPr="00515F0F">
        <w:rPr>
          <w:rFonts w:ascii="新細明體" w:hAnsi="新細明體" w:hint="eastAsia"/>
        </w:rPr>
        <w:t>。</w:t>
      </w:r>
    </w:p>
    <w:p w:rsidR="00833343" w:rsidRDefault="00833343" w:rsidP="00255540">
      <w:pPr>
        <w:jc w:val="both"/>
        <w:rPr>
          <w:rFonts w:ascii="新細明體"/>
          <w:b/>
        </w:rPr>
      </w:pPr>
      <w:r w:rsidRPr="00555790">
        <w:rPr>
          <w:rFonts w:ascii="新細明體" w:hAnsi="新細明體" w:hint="eastAsia"/>
        </w:rPr>
        <w:t>註</w:t>
      </w:r>
      <w:r w:rsidRPr="00555790">
        <w:rPr>
          <w:rFonts w:ascii="新細明體" w:hAnsi="新細明體"/>
        </w:rPr>
        <w:t>4</w:t>
      </w:r>
      <w:r w:rsidRPr="00555790">
        <w:rPr>
          <w:rFonts w:ascii="新細明體" w:hAnsi="新細明體" w:hint="eastAsia"/>
        </w:rPr>
        <w:t>：請規劃性別、環境、資訊、家政、人權、生涯發展、海洋教育等七大</w:t>
      </w:r>
      <w:r w:rsidRPr="00555790">
        <w:rPr>
          <w:rFonts w:ascii="新細明體" w:hAnsi="新細明體" w:hint="eastAsia"/>
          <w:b/>
        </w:rPr>
        <w:t>議題融入各領域課程教學</w:t>
      </w:r>
      <w:r>
        <w:rPr>
          <w:rFonts w:ascii="新細明體" w:hAnsi="新細明體" w:hint="eastAsia"/>
          <w:b/>
        </w:rPr>
        <w:t>。</w:t>
      </w:r>
    </w:p>
    <w:p w:rsidR="00833343" w:rsidRDefault="00833343" w:rsidP="00255540">
      <w:pPr>
        <w:jc w:val="both"/>
        <w:rPr>
          <w:rFonts w:ascii="新細明體"/>
          <w:b/>
        </w:rPr>
      </w:pPr>
    </w:p>
    <w:p w:rsidR="00833343" w:rsidRDefault="00833343" w:rsidP="00255540">
      <w:pPr>
        <w:jc w:val="both"/>
        <w:rPr>
          <w:rFonts w:ascii="新細明體"/>
          <w:b/>
        </w:rPr>
      </w:pPr>
    </w:p>
    <w:p w:rsidR="00833343" w:rsidRPr="00494E6C" w:rsidRDefault="00833343" w:rsidP="00EA657E">
      <w:pPr>
        <w:jc w:val="both"/>
        <w:rPr>
          <w:rFonts w:ascii="新細明體"/>
          <w:b/>
          <w:bCs/>
          <w:sz w:val="32"/>
        </w:rPr>
      </w:pPr>
      <w:r w:rsidRPr="009916B3">
        <w:rPr>
          <w:rFonts w:ascii="新細明體" w:hAnsi="新細明體" w:hint="eastAsia"/>
          <w:b/>
          <w:bCs/>
          <w:sz w:val="32"/>
        </w:rPr>
        <w:lastRenderedPageBreak/>
        <w:t>表</w:t>
      </w:r>
      <w:r>
        <w:rPr>
          <w:rFonts w:ascii="新細明體" w:hAnsi="新細明體"/>
          <w:b/>
          <w:bCs/>
          <w:sz w:val="32"/>
        </w:rPr>
        <w:t>3-1-1</w:t>
      </w:r>
      <w:r w:rsidRPr="00494E6C">
        <w:rPr>
          <w:rFonts w:ascii="新細明體" w:hAnsi="新細明體"/>
          <w:b/>
          <w:bCs/>
          <w:sz w:val="32"/>
        </w:rPr>
        <w:t xml:space="preserve">      </w:t>
      </w:r>
      <w:r w:rsidRPr="002B0D62">
        <w:rPr>
          <w:rFonts w:ascii="新細明體" w:hAnsi="新細明體"/>
          <w:b/>
          <w:bCs/>
          <w:color w:val="000000"/>
          <w:sz w:val="32"/>
        </w:rPr>
        <w:t xml:space="preserve"> </w:t>
      </w:r>
      <w:r>
        <w:rPr>
          <w:rFonts w:ascii="新細明體" w:hAnsi="新細明體"/>
          <w:b/>
          <w:bCs/>
          <w:color w:val="000000"/>
          <w:sz w:val="32"/>
        </w:rPr>
        <w:t>106</w:t>
      </w:r>
      <w:r w:rsidRPr="002B0D62">
        <w:rPr>
          <w:rFonts w:ascii="新細明體" w:hAnsi="新細明體" w:hint="eastAsia"/>
          <w:b/>
          <w:bCs/>
          <w:color w:val="000000"/>
          <w:sz w:val="32"/>
        </w:rPr>
        <w:t>學年度</w:t>
      </w:r>
      <w:r>
        <w:rPr>
          <w:rFonts w:ascii="新細明體" w:hAnsi="新細明體" w:hint="eastAsia"/>
          <w:b/>
          <w:bCs/>
          <w:color w:val="000000"/>
          <w:sz w:val="32"/>
        </w:rPr>
        <w:t>花蓮縣</w:t>
      </w:r>
      <w:r w:rsidRPr="002B0D62">
        <w:rPr>
          <w:rFonts w:ascii="新細明體" w:hAnsi="新細明體"/>
          <w:b/>
          <w:bCs/>
          <w:color w:val="000000"/>
          <w:sz w:val="32"/>
        </w:rPr>
        <w:t xml:space="preserve">    </w:t>
      </w:r>
      <w:r>
        <w:rPr>
          <w:rFonts w:ascii="新細明體" w:hAnsi="新細明體" w:hint="eastAsia"/>
          <w:b/>
          <w:bCs/>
          <w:color w:val="000000"/>
          <w:sz w:val="32"/>
        </w:rPr>
        <w:t>玉里鎮</w:t>
      </w:r>
      <w:r w:rsidRPr="002B0D62">
        <w:rPr>
          <w:rFonts w:ascii="新細明體" w:hAnsi="新細明體"/>
          <w:b/>
          <w:bCs/>
          <w:color w:val="000000"/>
          <w:sz w:val="32"/>
        </w:rPr>
        <w:t xml:space="preserve">   </w:t>
      </w:r>
      <w:r>
        <w:rPr>
          <w:rFonts w:ascii="新細明體" w:hAnsi="新細明體" w:hint="eastAsia"/>
          <w:b/>
          <w:bCs/>
          <w:color w:val="000000"/>
          <w:sz w:val="32"/>
        </w:rPr>
        <w:t>長良</w:t>
      </w:r>
      <w:r>
        <w:rPr>
          <w:rFonts w:ascii="新細明體" w:hAnsi="新細明體"/>
          <w:b/>
          <w:bCs/>
          <w:color w:val="000000"/>
          <w:sz w:val="32"/>
        </w:rPr>
        <w:t xml:space="preserve">  </w:t>
      </w:r>
      <w:r w:rsidRPr="002B0D62">
        <w:rPr>
          <w:rFonts w:ascii="新細明體" w:hAnsi="新細明體" w:hint="eastAsia"/>
          <w:b/>
          <w:bCs/>
          <w:color w:val="000000"/>
          <w:sz w:val="32"/>
        </w:rPr>
        <w:t>國</w:t>
      </w:r>
      <w:r w:rsidRPr="00494E6C">
        <w:rPr>
          <w:rFonts w:ascii="新細明體" w:hAnsi="新細明體" w:hint="eastAsia"/>
          <w:b/>
          <w:bCs/>
          <w:sz w:val="32"/>
        </w:rPr>
        <w:t>民小學</w:t>
      </w:r>
      <w:r>
        <w:rPr>
          <w:rFonts w:ascii="新細明體" w:hAnsi="新細明體"/>
          <w:b/>
          <w:bCs/>
          <w:sz w:val="32"/>
        </w:rPr>
        <w:t xml:space="preserve"> </w:t>
      </w:r>
      <w:r>
        <w:rPr>
          <w:rFonts w:ascii="新細明體" w:hAnsi="新細明體" w:hint="eastAsia"/>
          <w:b/>
          <w:bCs/>
          <w:sz w:val="32"/>
        </w:rPr>
        <w:t>一年級第二</w:t>
      </w:r>
      <w:r w:rsidRPr="00494E6C">
        <w:rPr>
          <w:rFonts w:ascii="新細明體" w:hAnsi="新細明體" w:hint="eastAsia"/>
          <w:b/>
          <w:bCs/>
          <w:sz w:val="32"/>
        </w:rPr>
        <w:t>學期課程教學計畫進度總表</w:t>
      </w:r>
    </w:p>
    <w:p w:rsidR="00833343" w:rsidRDefault="00833343" w:rsidP="00EA657E">
      <w:pPr>
        <w:jc w:val="right"/>
      </w:pPr>
      <w:r>
        <w:rPr>
          <w:rFonts w:ascii="新細明體" w:hint="eastAsia"/>
        </w:rPr>
        <w:t>製表日期</w:t>
      </w:r>
      <w:r>
        <w:t>: 105</w:t>
      </w:r>
      <w:r>
        <w:rPr>
          <w:rFonts w:hint="eastAsia"/>
        </w:rPr>
        <w:t>年</w:t>
      </w:r>
      <w:r>
        <w:t>9</w:t>
      </w:r>
      <w:r>
        <w:rPr>
          <w:rFonts w:hint="eastAsia"/>
        </w:rPr>
        <w:t>月</w:t>
      </w:r>
      <w:r>
        <w:t>8</w:t>
      </w:r>
      <w:r>
        <w:rPr>
          <w:rFonts w:hint="eastAsia"/>
        </w:rPr>
        <w:t>日</w:t>
      </w:r>
    </w:p>
    <w:tbl>
      <w:tblPr>
        <w:tblW w:w="14268" w:type="dxa"/>
        <w:tblInd w:w="5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40"/>
        <w:gridCol w:w="1104"/>
        <w:gridCol w:w="1276"/>
        <w:gridCol w:w="1134"/>
        <w:gridCol w:w="1452"/>
        <w:gridCol w:w="1524"/>
        <w:gridCol w:w="2127"/>
        <w:gridCol w:w="1689"/>
        <w:gridCol w:w="1260"/>
        <w:gridCol w:w="709"/>
        <w:gridCol w:w="850"/>
        <w:gridCol w:w="803"/>
      </w:tblGrid>
      <w:tr w:rsidR="00833343" w:rsidRPr="007C61AB" w:rsidTr="00B81583">
        <w:trPr>
          <w:cantSplit/>
          <w:trHeight w:val="640"/>
        </w:trPr>
        <w:tc>
          <w:tcPr>
            <w:tcW w:w="3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週</w:t>
            </w:r>
          </w:p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次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日期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學校行事</w:t>
            </w:r>
          </w:p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9186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領域學習節數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20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2362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彈性學習節數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 xml:space="preserve">3 </w:t>
            </w:r>
            <w:r w:rsidRPr="007C61AB">
              <w:rPr>
                <w:rFonts w:ascii="新細明體" w:hAnsi="新細明體"/>
              </w:rPr>
              <w:t>)</w:t>
            </w:r>
          </w:p>
        </w:tc>
      </w:tr>
      <w:tr w:rsidR="00833343" w:rsidRPr="007C61AB" w:rsidTr="00B81583">
        <w:trPr>
          <w:cantSplit/>
          <w:trHeight w:val="225"/>
        </w:trPr>
        <w:tc>
          <w:tcPr>
            <w:tcW w:w="34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10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2586" w:type="dxa"/>
            <w:gridSpan w:val="2"/>
            <w:tcBorders>
              <w:lef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語文</w:t>
            </w:r>
          </w:p>
        </w:tc>
        <w:tc>
          <w:tcPr>
            <w:tcW w:w="1524" w:type="dxa"/>
            <w:vMerge w:val="restart"/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數學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3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2127" w:type="dxa"/>
            <w:vMerge w:val="restart"/>
            <w:vAlign w:val="center"/>
          </w:tcPr>
          <w:p w:rsidR="00833343" w:rsidRPr="00261511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261511">
              <w:rPr>
                <w:rFonts w:ascii="新細明體" w:hint="eastAsia"/>
              </w:rPr>
              <w:t>生活課程</w:t>
            </w:r>
          </w:p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261511">
              <w:rPr>
                <w:rFonts w:ascii="新細明體"/>
              </w:rPr>
              <w:t>(</w:t>
            </w:r>
            <w:r>
              <w:rPr>
                <w:rFonts w:ascii="新細明體"/>
              </w:rPr>
              <w:t>6</w:t>
            </w:r>
            <w:r w:rsidRPr="00261511">
              <w:rPr>
                <w:rFonts w:ascii="新細明體"/>
              </w:rPr>
              <w:t>)</w:t>
            </w:r>
          </w:p>
        </w:tc>
        <w:tc>
          <w:tcPr>
            <w:tcW w:w="1689" w:type="dxa"/>
            <w:vMerge w:val="restart"/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健康與</w:t>
            </w:r>
          </w:p>
          <w:p w:rsidR="00833343" w:rsidRPr="007C61AB" w:rsidRDefault="00833343" w:rsidP="00816AD0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體育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2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1260" w:type="dxa"/>
            <w:vMerge w:val="restart"/>
            <w:tcBorders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C61AB">
              <w:rPr>
                <w:rFonts w:ascii="新細明體" w:hAnsi="新細明體" w:hint="eastAsia"/>
              </w:rPr>
              <w:t>綜合活動</w:t>
            </w:r>
          </w:p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3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2362" w:type="dxa"/>
            <w:gridSpan w:val="3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635E3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635E3">
              <w:rPr>
                <w:rFonts w:ascii="新細明體" w:hAnsi="新細明體" w:hint="eastAsia"/>
              </w:rPr>
              <w:t>其他活動</w:t>
            </w:r>
          </w:p>
        </w:tc>
      </w:tr>
      <w:tr w:rsidR="00833343" w:rsidRPr="007C61AB" w:rsidTr="00B81583">
        <w:trPr>
          <w:cantSplit/>
          <w:trHeight w:val="480"/>
        </w:trPr>
        <w:tc>
          <w:tcPr>
            <w:tcW w:w="34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10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27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</w:p>
        </w:tc>
        <w:tc>
          <w:tcPr>
            <w:tcW w:w="113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 w:rsidRPr="007C61AB">
              <w:rPr>
                <w:rFonts w:ascii="新細明體" w:hAnsi="新細明體" w:hint="eastAsia"/>
              </w:rPr>
              <w:t>國</w:t>
            </w:r>
            <w:r>
              <w:rPr>
                <w:rFonts w:ascii="新細明體" w:hAnsi="新細明體" w:hint="eastAsia"/>
              </w:rPr>
              <w:t>語</w:t>
            </w:r>
            <w:r w:rsidRPr="007C61AB">
              <w:rPr>
                <w:rFonts w:ascii="新細明體" w:hAnsi="新細明體" w:hint="eastAsia"/>
              </w:rPr>
              <w:t>文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5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1452" w:type="dxa"/>
            <w:tcBorders>
              <w:bottom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  <w:r>
              <w:rPr>
                <w:rFonts w:ascii="新細明體" w:hAnsi="新細明體" w:hint="eastAsia"/>
              </w:rPr>
              <w:t>本土</w:t>
            </w:r>
            <w:r w:rsidRPr="007C61AB">
              <w:rPr>
                <w:rFonts w:ascii="新細明體" w:hAnsi="新細明體" w:hint="eastAsia"/>
              </w:rPr>
              <w:t>語</w:t>
            </w:r>
            <w:r w:rsidRPr="007C61AB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1</w:t>
            </w:r>
            <w:r w:rsidRPr="007C61AB">
              <w:rPr>
                <w:rFonts w:ascii="新細明體" w:hAnsi="新細明體"/>
              </w:rPr>
              <w:t>)</w:t>
            </w:r>
          </w:p>
        </w:tc>
        <w:tc>
          <w:tcPr>
            <w:tcW w:w="1524" w:type="dxa"/>
            <w:vMerge/>
            <w:tcBorders>
              <w:bottom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2127" w:type="dxa"/>
            <w:vMerge/>
            <w:tcBorders>
              <w:bottom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1689" w:type="dxa"/>
            <w:vMerge/>
            <w:tcBorders>
              <w:bottom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126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 w:hAnsi="新細明體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  <w:r w:rsidRPr="007635E3">
              <w:rPr>
                <w:rFonts w:eastAsia="標楷體" w:hint="eastAsia"/>
                <w:color w:val="000000"/>
              </w:rPr>
              <w:t>補救教學</w:t>
            </w:r>
            <w:r w:rsidRPr="007635E3">
              <w:rPr>
                <w:rFonts w:ascii="新細明體" w:hAnsi="新細明體"/>
              </w:rPr>
              <w:t xml:space="preserve"> (</w:t>
            </w:r>
            <w:r>
              <w:rPr>
                <w:rFonts w:ascii="新細明體" w:hAnsi="新細明體"/>
              </w:rPr>
              <w:t>1</w:t>
            </w:r>
            <w:r w:rsidRPr="007635E3">
              <w:rPr>
                <w:rFonts w:ascii="新細明體" w:hAnsi="新細明體"/>
              </w:rPr>
              <w:t>)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  <w:r>
              <w:rPr>
                <w:rFonts w:ascii="新細明體" w:hAnsi="新細明體" w:hint="eastAsia"/>
              </w:rPr>
              <w:t>學校特色</w:t>
            </w:r>
            <w:r>
              <w:rPr>
                <w:rFonts w:ascii="新細明體"/>
              </w:rPr>
              <w:t>-</w:t>
            </w:r>
            <w:r>
              <w:rPr>
                <w:rFonts w:ascii="新細明體" w:hAnsi="新細明體" w:hint="eastAsia"/>
              </w:rPr>
              <w:t>閱讀</w:t>
            </w:r>
            <w:r w:rsidRPr="007635E3">
              <w:rPr>
                <w:rFonts w:ascii="新細明體" w:hAnsi="新細明體"/>
              </w:rPr>
              <w:t>(</w:t>
            </w:r>
            <w:r>
              <w:rPr>
                <w:rFonts w:ascii="新細明體" w:hAnsi="新細明體"/>
              </w:rPr>
              <w:t>1</w:t>
            </w:r>
            <w:r w:rsidRPr="007635E3">
              <w:rPr>
                <w:rFonts w:ascii="新細明體" w:hAnsi="新細明體"/>
              </w:rPr>
              <w:t>)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</w:rPr>
            </w:pPr>
            <w:r>
              <w:rPr>
                <w:rFonts w:ascii="新細明體" w:hAnsi="新細明體" w:hint="eastAsia"/>
              </w:rPr>
              <w:t>法定課程</w:t>
            </w:r>
            <w:r w:rsidRPr="007635E3">
              <w:rPr>
                <w:rFonts w:ascii="新細明體" w:hAnsi="新細明體"/>
              </w:rPr>
              <w:t xml:space="preserve"> (</w:t>
            </w:r>
            <w:r>
              <w:rPr>
                <w:rFonts w:ascii="新細明體" w:hAnsi="新細明體"/>
              </w:rPr>
              <w:t>1</w:t>
            </w:r>
            <w:r w:rsidRPr="007635E3">
              <w:rPr>
                <w:rFonts w:ascii="新細明體" w:hAnsi="新細明體"/>
              </w:rPr>
              <w:t>)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一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EA159D" w:rsidRDefault="00833343" w:rsidP="0081048D">
            <w:pPr>
              <w:spacing w:line="240" w:lineRule="atLeast"/>
              <w:jc w:val="center"/>
              <w:rPr>
                <w:rFonts w:ascii="新細明體"/>
                <w:b/>
                <w:color w:val="002060"/>
                <w:sz w:val="20"/>
              </w:rPr>
            </w:pPr>
            <w:r w:rsidRPr="00EA159D">
              <w:rPr>
                <w:rFonts w:ascii="新細明體" w:hAnsi="新細明體"/>
                <w:b/>
                <w:color w:val="002060"/>
                <w:sz w:val="20"/>
              </w:rPr>
              <w:t>10</w:t>
            </w:r>
            <w:r>
              <w:rPr>
                <w:rFonts w:ascii="新細明體" w:hAnsi="新細明體"/>
                <w:b/>
                <w:color w:val="002060"/>
                <w:sz w:val="20"/>
              </w:rPr>
              <w:t>6/02</w:t>
            </w:r>
            <w:r w:rsidRPr="00EA159D">
              <w:rPr>
                <w:rFonts w:ascii="新細明體" w:hAnsi="新細明體"/>
                <w:b/>
                <w:color w:val="002060"/>
                <w:sz w:val="20"/>
              </w:rPr>
              <w:t>/</w:t>
            </w:r>
            <w:r>
              <w:rPr>
                <w:rFonts w:ascii="新細明體" w:hAnsi="新細明體"/>
                <w:b/>
                <w:color w:val="002060"/>
                <w:sz w:val="20"/>
              </w:rPr>
              <w:t>13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9A751F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106/02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aa"/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D1708B">
              <w:rPr>
                <w:rFonts w:ascii="標楷體" w:eastAsia="標楷體" w:hAnsi="標楷體"/>
                <w:sz w:val="20"/>
              </w:rPr>
              <w:t>2/13</w:t>
            </w:r>
            <w:r w:rsidRPr="00D1708B">
              <w:rPr>
                <w:rFonts w:ascii="標楷體" w:eastAsia="標楷體" w:hAnsi="標楷體" w:hint="eastAsia"/>
                <w:sz w:val="20"/>
              </w:rPr>
              <w:t>開學日</w:t>
            </w:r>
          </w:p>
          <w:p w:rsidR="00833343" w:rsidRPr="00D1708B" w:rsidRDefault="00833343" w:rsidP="00D1708B">
            <w:pPr>
              <w:pStyle w:val="aa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  <w:r w:rsidRPr="00D1708B">
              <w:rPr>
                <w:rFonts w:ascii="標楷體" w:eastAsia="標楷體" w:hAnsi="標楷體"/>
                <w:color w:val="000000"/>
                <w:sz w:val="20"/>
              </w:rPr>
              <w:t>2/18</w:t>
            </w:r>
            <w:r w:rsidRPr="00D1708B">
              <w:rPr>
                <w:rFonts w:ascii="標楷體" w:eastAsia="標楷體" w:hAnsi="標楷體" w:hint="eastAsia"/>
                <w:color w:val="000000"/>
                <w:sz w:val="20"/>
              </w:rPr>
              <w:t>補行上班上課</w:t>
            </w:r>
          </w:p>
          <w:p w:rsidR="00833343" w:rsidRPr="00D1708B" w:rsidRDefault="00833343" w:rsidP="00D1708B">
            <w:pPr>
              <w:pStyle w:val="aa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33CC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第一課春雨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我的老師在這裡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一、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100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以內的數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方便的交通工具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numPr>
                <w:ilvl w:val="0"/>
                <w:numId w:val="1"/>
              </w:num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健康加油站</w:t>
            </w:r>
          </w:p>
          <w:p w:rsidR="00833343" w:rsidRPr="00D1708B" w:rsidRDefault="00833343" w:rsidP="00D1708B">
            <w:pPr>
              <w:adjustRightInd w:val="0"/>
              <w:snapToGrid w:val="0"/>
              <w:spacing w:line="240" w:lineRule="exact"/>
              <w:ind w:left="420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33CC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整潔衛生有秩序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pStyle w:val="30"/>
              <w:tabs>
                <w:tab w:val="left" w:pos="448"/>
              </w:tabs>
              <w:adjustRightInd w:val="0"/>
              <w:snapToGrid w:val="0"/>
              <w:spacing w:line="240" w:lineRule="exact"/>
              <w:ind w:left="0" w:right="0" w:firstLine="0"/>
              <w:jc w:val="center"/>
              <w:rPr>
                <w:rFonts w:ascii="標楷體" w:eastAsia="標楷體" w:hAnsi="標楷體"/>
                <w:color w:val="000000"/>
                <w:sz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醜小鴨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春暉專案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愛滋病防治教育；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藥物濫用防治宣導【</w:t>
            </w:r>
            <w:r w:rsidRPr="00D1708B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二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106/02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19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106/02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/>
                <w:sz w:val="20"/>
                <w:szCs w:val="20"/>
              </w:rPr>
              <w:t>2/28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和平紀念日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第二課找春天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33CC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我的學生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一、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100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以內的數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方便的交通工具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numPr>
                <w:ilvl w:val="0"/>
                <w:numId w:val="4"/>
              </w:num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健康加油站</w:t>
            </w:r>
          </w:p>
          <w:p w:rsidR="00833343" w:rsidRPr="00D1708B" w:rsidRDefault="00833343" w:rsidP="00D1708B">
            <w:pPr>
              <w:spacing w:line="240" w:lineRule="exact"/>
              <w:ind w:left="420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33CC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食的分享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醜小鴨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品德教育【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三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106/02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26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9A751F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106/03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21"/>
              <w:spacing w:line="240" w:lineRule="exact"/>
              <w:rPr>
                <w:rFonts w:ascii="標楷體" w:eastAsia="標楷體" w:hAnsi="標楷體"/>
                <w:color w:val="000000"/>
                <w:sz w:val="20"/>
              </w:rPr>
            </w:pPr>
            <w:r w:rsidRPr="00D1708B">
              <w:rPr>
                <w:rFonts w:ascii="標楷體" w:eastAsia="標楷體" w:hAnsi="標楷體"/>
                <w:color w:val="000000"/>
                <w:sz w:val="20"/>
              </w:rPr>
              <w:t>2/27</w:t>
            </w:r>
            <w:r w:rsidRPr="00D1708B">
              <w:rPr>
                <w:rFonts w:ascii="標楷體" w:eastAsia="標楷體" w:hAnsi="標楷體" w:hint="eastAsia"/>
                <w:color w:val="000000"/>
                <w:sz w:val="20"/>
              </w:rPr>
              <w:t>調整放假</w:t>
            </w:r>
            <w:r w:rsidRPr="00D1708B">
              <w:rPr>
                <w:rFonts w:ascii="標楷體" w:eastAsia="標楷體" w:hAnsi="標楷體"/>
                <w:color w:val="000000"/>
                <w:sz w:val="20"/>
              </w:rPr>
              <w:t>(</w:t>
            </w:r>
            <w:r w:rsidRPr="00D1708B">
              <w:rPr>
                <w:rFonts w:ascii="標楷體" w:eastAsia="標楷體" w:hAnsi="標楷體" w:hint="eastAsia"/>
                <w:color w:val="000000"/>
                <w:sz w:val="20"/>
              </w:rPr>
              <w:t>二二八紀念日</w:t>
            </w:r>
            <w:r w:rsidRPr="00D1708B">
              <w:rPr>
                <w:rFonts w:ascii="標楷體" w:eastAsia="標楷體" w:hAnsi="標楷體"/>
                <w:color w:val="000000"/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第三課春天的小樹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948A54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鉛筆、書本、學校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二、認識錢幣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神奇的交通工具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一、健康加油站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33CC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食的分享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醜小鴨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家庭暴力防治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D1708B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四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106/03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05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106/03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21"/>
              <w:spacing w:line="240" w:lineRule="exac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第四課蝴蝶來了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竹子歌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二、認識錢幣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大樹小花我來了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一、健康加油站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住的活動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植樹節活動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醜小鴨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愛情一百分【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lastRenderedPageBreak/>
              <w:t>五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/0</w:t>
            </w:r>
            <w:r>
              <w:rPr>
                <w:rFonts w:ascii="新細明體" w:hAnsi="新細明體"/>
                <w:sz w:val="20"/>
              </w:rPr>
              <w:t>3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12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9A751F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106/03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統整活動一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身體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7030A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三、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20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以內的加減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大樹小花誰的家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一、健康加油站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住的活動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虎姑婆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性騷擾與性侵害【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六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03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19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106/03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第五課小力的盒子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五官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三、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>20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以內的加減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大樹小花誰的家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一、健康加油站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B05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我的守護行動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7030A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虎姑婆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這些都是不對的【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七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03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26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106/04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33CC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第六課小鬥魚找朋友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認識四肢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四、長度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數學樂園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大樹小花我愛你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二、大家來運動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00B05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生活萬花筒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bCs/>
                <w:color w:val="7030A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【第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次定期評量週】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虎姑婆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我是環保小尖兵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第一次評量週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八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04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02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106/04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  <w:t>4/3</w:t>
            </w:r>
            <w:r w:rsidRPr="00D1708B">
              <w:rPr>
                <w:rStyle w:val="a9"/>
                <w:rFonts w:ascii="標楷體" w:eastAsia="標楷體" w:hAnsi="標楷體" w:hint="eastAsia"/>
                <w:color w:val="000000"/>
                <w:sz w:val="20"/>
                <w:szCs w:val="20"/>
              </w:rPr>
              <w:t>兒童節提前一天放假</w:t>
            </w:r>
            <w:r w:rsidRPr="00D1708B"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  <w:t>4/4</w:t>
            </w:r>
            <w:r w:rsidRPr="00D1708B">
              <w:rPr>
                <w:rStyle w:val="a9"/>
                <w:rFonts w:ascii="標楷體" w:eastAsia="標楷體" w:hAnsi="標楷體" w:hint="eastAsia"/>
                <w:color w:val="000000"/>
                <w:sz w:val="20"/>
                <w:szCs w:val="20"/>
              </w:rPr>
              <w:t>兒童節及民族掃墓節同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 w:hint="eastAsia"/>
                <w:color w:val="000000"/>
                <w:sz w:val="20"/>
                <w:szCs w:val="20"/>
              </w:rPr>
              <w:t>一日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第七課生日卡片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射太陽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四、長度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數學樂園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我的玩具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numPr>
                <w:ilvl w:val="0"/>
                <w:numId w:val="2"/>
              </w:num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大家來運動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行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校外教學活動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虎姑婆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簡易急救護理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心肺復甦術【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九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04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09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106/04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15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第八課貓和狗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這是什麼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?</w:t>
            </w:r>
            <w:r w:rsidRPr="00D1708B">
              <w:rPr>
                <w:rFonts w:ascii="標楷體" w:eastAsia="標楷體" w:hAnsi="標楷體"/>
                <w:color w:val="008000"/>
                <w:sz w:val="20"/>
                <w:szCs w:val="20"/>
              </w:rPr>
              <w:t xml:space="preserve"> 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五、立體形體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我的玩具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二、大家來運動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行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十二生肖的由來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法治教育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世界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宣言【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十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04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16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106/04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統整活動二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桌子、椅子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綜合與應用（一）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  <w:r w:rsidRPr="00D1708B">
              <w:rPr>
                <w:rFonts w:ascii="標楷體" w:eastAsia="標楷體" w:hAnsi="標楷體" w:hint="eastAsia"/>
                <w:bCs/>
                <w:color w:val="00B0F0"/>
                <w:sz w:val="20"/>
                <w:szCs w:val="20"/>
              </w:rPr>
              <w:t>【海洋】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動手動腦做完具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二、大家來運動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衣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十二生肖的由來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讓心更靠近～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家人溝通篇【</w:t>
            </w:r>
            <w:r w:rsidRPr="00D1708B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lastRenderedPageBreak/>
              <w:t>十一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04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23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106/04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29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第九課小畫家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很香歌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六、二位數的加減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玩具的家完具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numPr>
                <w:ilvl w:val="0"/>
                <w:numId w:val="2"/>
              </w:numPr>
              <w:spacing w:line="240" w:lineRule="exact"/>
              <w:ind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我有妙招</w:t>
            </w:r>
          </w:p>
          <w:p w:rsidR="00833343" w:rsidRPr="00D1708B" w:rsidRDefault="00833343" w:rsidP="00D1708B">
            <w:pPr>
              <w:spacing w:line="240" w:lineRule="exact"/>
              <w:ind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衣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十二生肖的由來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家庭暴力防治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D1708B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 w:rsidRPr="007C61AB">
              <w:rPr>
                <w:rFonts w:ascii="新細明體" w:hAnsi="新細明體" w:hint="eastAsia"/>
                <w:sz w:val="20"/>
              </w:rPr>
              <w:t>十二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04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30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/>
                <w:sz w:val="20"/>
                <w:szCs w:val="20"/>
              </w:rPr>
              <w:t>5/3</w:t>
            </w: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縣學力檢核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第十課一陣大風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桌子、椅子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六、二位數的加減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我們一家人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numPr>
                <w:ilvl w:val="0"/>
                <w:numId w:val="2"/>
              </w:numPr>
              <w:spacing w:line="240" w:lineRule="exact"/>
              <w:ind w:right="57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我有妙招</w:t>
            </w:r>
          </w:p>
          <w:p w:rsidR="00833343" w:rsidRPr="00D1708B" w:rsidRDefault="00833343" w:rsidP="00D1708B">
            <w:pPr>
              <w:spacing w:line="240" w:lineRule="exact"/>
              <w:ind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00B05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我可以做得好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十二生肖的由來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全民國防教育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團結才有力量【</w:t>
            </w:r>
            <w:r w:rsidRPr="00D1708B">
              <w:rPr>
                <w:rFonts w:ascii="標楷體" w:eastAsia="標楷體" w:hAnsi="標楷體" w:hint="eastAsia"/>
                <w:color w:val="00B0F0"/>
                <w:sz w:val="20"/>
                <w:szCs w:val="20"/>
              </w:rPr>
              <w:t>海洋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十三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07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/>
                <w:sz w:val="20"/>
                <w:szCs w:val="20"/>
              </w:rPr>
              <w:t>5/9</w:t>
            </w: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D1708B">
              <w:rPr>
                <w:rStyle w:val="a9"/>
                <w:rFonts w:ascii="標楷體" w:eastAsia="標楷體" w:hAnsi="標楷體"/>
                <w:sz w:val="20"/>
                <w:szCs w:val="20"/>
              </w:rPr>
              <w:t>10</w:t>
            </w: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新生報到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第十一課感謝的心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我的媽媽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六、二位數的加減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我愛我的家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numPr>
                <w:ilvl w:val="0"/>
                <w:numId w:val="1"/>
              </w:num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我有妙招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b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育樂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母親節活動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廟會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生命教育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米羅與發光寶石【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生涯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十四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14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/>
                <w:color w:val="000000"/>
                <w:sz w:val="20"/>
                <w:szCs w:val="20"/>
              </w:rPr>
              <w:t>5/20</w:t>
            </w: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補行上班上課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第十二課愛心志工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我的爸爸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七、日期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五月武過端午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四、健康好心情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校園放大鏡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廟會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綠色能源救地球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第二次評量週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環境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十五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21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106/05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統整活動三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紅色的書本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七、日期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五月武過端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四、健康好心情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安全看聽聞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廟會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法治教育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民主與法治【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十六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05/28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106/06/03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  <w:t>5/29</w:t>
            </w:r>
            <w:r w:rsidRPr="00D1708B">
              <w:rPr>
                <w:rStyle w:val="a9"/>
                <w:rFonts w:ascii="標楷體" w:eastAsia="標楷體" w:hAnsi="標楷體" w:hint="eastAsia"/>
                <w:color w:val="000000"/>
                <w:sz w:val="20"/>
                <w:szCs w:val="20"/>
              </w:rPr>
              <w:t>調整放假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  <w:t>(</w:t>
            </w:r>
            <w:r w:rsidRPr="00D1708B">
              <w:rPr>
                <w:rStyle w:val="a9"/>
                <w:rFonts w:ascii="標楷體" w:eastAsia="標楷體" w:hAnsi="標楷體" w:hint="eastAsia"/>
                <w:color w:val="000000"/>
                <w:sz w:val="20"/>
                <w:szCs w:val="20"/>
              </w:rPr>
              <w:t>端午節</w:t>
            </w:r>
            <w:r w:rsidRPr="00D1708B"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/>
                <w:color w:val="000000"/>
                <w:sz w:val="20"/>
                <w:szCs w:val="20"/>
              </w:rPr>
              <w:t>5/30</w:t>
            </w:r>
            <w:r w:rsidRPr="00D1708B">
              <w:rPr>
                <w:rStyle w:val="a9"/>
                <w:rFonts w:ascii="標楷體" w:eastAsia="標楷體" w:hAnsi="標楷體" w:hint="eastAsia"/>
                <w:color w:val="000000"/>
                <w:sz w:val="20"/>
                <w:szCs w:val="20"/>
              </w:rPr>
              <w:t>端午節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第十三課小羊和小沙子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紅色的書本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八、加加減減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</w:rPr>
            </w:pPr>
            <w:r w:rsidRPr="00D1708B">
              <w:rPr>
                <w:rFonts w:ascii="標楷體" w:eastAsia="標楷體" w:hAnsi="標楷體" w:hint="eastAsia"/>
                <w:sz w:val="20"/>
              </w:rPr>
              <w:t>健康過一夏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四、健康好心情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校園活動多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廟會</w:t>
            </w:r>
            <w:r w:rsidRPr="00D1708B">
              <w:rPr>
                <w:rFonts w:ascii="標楷體" w:eastAsia="標楷體" w:hAnsi="標楷體" w:hint="eastAsia"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消費者保護教育【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lastRenderedPageBreak/>
              <w:t>十七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06/04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106/06/10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/>
                <w:sz w:val="20"/>
                <w:szCs w:val="20"/>
              </w:rPr>
              <w:t>6/7</w:t>
            </w: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縣長獎頒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獎典禮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第十四課藍鵲一家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期末練習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八、加加減減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</w:rPr>
            </w:pPr>
            <w:r w:rsidRPr="00D1708B">
              <w:rPr>
                <w:rFonts w:ascii="標楷體" w:eastAsia="標楷體" w:hAnsi="標楷體" w:hint="eastAsia"/>
                <w:sz w:val="20"/>
              </w:rPr>
              <w:t>到戶外活動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五、發現新草原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下課好玩伴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守株待兔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男女大不同【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十八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06/11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106/06/17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第十五課北極熊學游泳</w:t>
            </w:r>
            <w:r w:rsidRPr="00D1708B">
              <w:rPr>
                <w:rFonts w:ascii="標楷體" w:eastAsia="標楷體" w:hAnsi="標楷體" w:hint="eastAsia"/>
                <w:bCs/>
                <w:color w:val="00B0F0"/>
                <w:sz w:val="20"/>
                <w:szCs w:val="20"/>
              </w:rPr>
              <w:t>【海洋】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期末練習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九、做紀錄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sz w:val="20"/>
              </w:rPr>
            </w:pPr>
            <w:r w:rsidRPr="00D1708B">
              <w:rPr>
                <w:rFonts w:ascii="標楷體" w:eastAsia="標楷體" w:hAnsi="標楷體" w:hint="eastAsia"/>
                <w:sz w:val="20"/>
              </w:rPr>
              <w:t>涼快好方法</w:t>
            </w:r>
          </w:p>
          <w:p w:rsidR="00833343" w:rsidRPr="00D1708B" w:rsidRDefault="00833343" w:rsidP="00D1708B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</w:rPr>
            </w:pPr>
            <w:r w:rsidRPr="00D1708B">
              <w:rPr>
                <w:rFonts w:ascii="標楷體" w:eastAsia="標楷體" w:hAnsi="標楷體" w:hint="eastAsia"/>
                <w:color w:val="008000"/>
                <w:sz w:val="20"/>
              </w:rPr>
              <w:t>【環境】</w:t>
            </w:r>
            <w:r w:rsidRPr="00D1708B">
              <w:rPr>
                <w:rFonts w:ascii="標楷體" w:eastAsia="標楷體" w:hAnsi="標楷體" w:hint="eastAsia"/>
                <w:bCs/>
                <w:color w:val="00B0F0"/>
                <w:sz w:val="20"/>
              </w:rPr>
              <w:t>【海洋】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五、發現新草原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  <w:r w:rsidRPr="00D1708B">
              <w:rPr>
                <w:rFonts w:ascii="標楷體" w:eastAsia="標楷體" w:hAnsi="標楷體" w:hint="eastAsia"/>
                <w:bCs/>
                <w:color w:val="00B0F0"/>
                <w:sz w:val="20"/>
                <w:szCs w:val="20"/>
              </w:rPr>
              <w:t>【海洋】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育樂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畢業典禮表演節目彩排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  <w:r w:rsidRPr="00D1708B">
              <w:rPr>
                <w:rFonts w:ascii="標楷體" w:eastAsia="標楷體" w:hAnsi="標楷體" w:hint="eastAsia"/>
                <w:bCs/>
                <w:color w:val="948A54"/>
                <w:sz w:val="20"/>
                <w:szCs w:val="20"/>
              </w:rPr>
              <w:t>【人權】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守株待兔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平等教育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如果在今天【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性別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十九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18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106/06/24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/>
                <w:sz w:val="20"/>
                <w:szCs w:val="20"/>
              </w:rPr>
              <w:t>6/16-22</w:t>
            </w: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畢業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典禮週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第十六課小老鼠等朋友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期末練習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  <w:szCs w:val="20"/>
              </w:rPr>
              <w:t>【環境】</w:t>
            </w:r>
            <w:r w:rsidRPr="00D1708B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九、做紀錄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綜合與應用（二）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涼快好方法</w:t>
            </w:r>
          </w:p>
          <w:p w:rsidR="00833343" w:rsidRPr="00D1708B" w:rsidRDefault="00833343" w:rsidP="00D1708B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pStyle w:val="4123"/>
              <w:tabs>
                <w:tab w:val="clear" w:pos="142"/>
              </w:tabs>
              <w:spacing w:line="240" w:lineRule="exact"/>
              <w:jc w:val="center"/>
              <w:rPr>
                <w:rFonts w:ascii="標楷體" w:eastAsia="標楷體" w:hAnsi="標楷體"/>
                <w:color w:val="0D0D0D"/>
                <w:sz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</w:rPr>
              <w:t>五、發現新草原</w:t>
            </w:r>
            <w:r w:rsidRPr="00D1708B">
              <w:rPr>
                <w:rFonts w:ascii="標楷體" w:eastAsia="標楷體" w:hAnsi="標楷體" w:hint="eastAsia"/>
                <w:color w:val="008000"/>
                <w:sz w:val="20"/>
              </w:rPr>
              <w:t>【環境】</w:t>
            </w:r>
            <w:r w:rsidRPr="00D1708B">
              <w:rPr>
                <w:rFonts w:ascii="標楷體" w:eastAsia="標楷體" w:hAnsi="標楷體" w:hint="eastAsia"/>
                <w:bCs/>
                <w:color w:val="00B0F0"/>
                <w:sz w:val="20"/>
              </w:rPr>
              <w:t>【海洋】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adjustRightInd w:val="0"/>
              <w:snapToGrid w:val="0"/>
              <w:spacing w:line="240" w:lineRule="exac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當我是個小娃娃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守株待兔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性侵害防治教育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 xml:space="preserve">) 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 w:rsidRPr="00D1708B">
              <w:rPr>
                <w:rFonts w:ascii="標楷體" w:eastAsia="標楷體" w:hAnsi="標楷體" w:hint="eastAsia"/>
                <w:color w:val="948A54"/>
                <w:sz w:val="20"/>
                <w:szCs w:val="20"/>
              </w:rPr>
              <w:t>人權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我會求助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第三次評量週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</w:tc>
      </w:tr>
      <w:tr w:rsidR="00833343" w:rsidRPr="007C61AB" w:rsidTr="00B81583">
        <w:trPr>
          <w:cantSplit/>
          <w:trHeight w:val="454"/>
        </w:trPr>
        <w:tc>
          <w:tcPr>
            <w:tcW w:w="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7C61AB" w:rsidRDefault="00833343" w:rsidP="00D55313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 w:hint="eastAsia"/>
                <w:sz w:val="20"/>
              </w:rPr>
              <w:t>二十</w:t>
            </w:r>
          </w:p>
        </w:tc>
        <w:tc>
          <w:tcPr>
            <w:tcW w:w="11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3343" w:rsidRPr="008D247C" w:rsidRDefault="00833343" w:rsidP="0081048D">
            <w:pPr>
              <w:spacing w:line="240" w:lineRule="atLeast"/>
              <w:jc w:val="center"/>
              <w:rPr>
                <w:rFonts w:ascii="新細明體"/>
                <w:sz w:val="20"/>
              </w:rPr>
            </w:pPr>
            <w:r>
              <w:rPr>
                <w:rFonts w:ascii="新細明體" w:hAnsi="新細明體"/>
                <w:sz w:val="20"/>
              </w:rPr>
              <w:t>106/06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25</w:t>
            </w:r>
          </w:p>
          <w:p w:rsidR="00833343" w:rsidRPr="008D247C" w:rsidRDefault="00833343" w:rsidP="0081048D">
            <w:pPr>
              <w:spacing w:line="240" w:lineRule="atLeast"/>
              <w:ind w:firstLineChars="200" w:firstLine="400"/>
              <w:jc w:val="center"/>
              <w:rPr>
                <w:rFonts w:ascii="新細明體" w:hAnsi="新細明體"/>
                <w:sz w:val="20"/>
              </w:rPr>
            </w:pPr>
            <w:r w:rsidRPr="008D247C">
              <w:rPr>
                <w:rFonts w:ascii="新細明體" w:hAnsi="新細明體"/>
                <w:sz w:val="20"/>
              </w:rPr>
              <w:t>|</w:t>
            </w:r>
          </w:p>
          <w:p w:rsidR="00833343" w:rsidRPr="00600E54" w:rsidRDefault="00833343" w:rsidP="0081048D">
            <w:pPr>
              <w:jc w:val="center"/>
            </w:pPr>
            <w:r>
              <w:rPr>
                <w:rFonts w:ascii="新細明體" w:hAnsi="新細明體"/>
                <w:sz w:val="20"/>
              </w:rPr>
              <w:t>106/07</w:t>
            </w:r>
            <w:r w:rsidRPr="008D247C">
              <w:rPr>
                <w:rFonts w:ascii="新細明體" w:hAnsi="新細明體"/>
                <w:sz w:val="20"/>
              </w:rPr>
              <w:t>/</w:t>
            </w:r>
            <w:r>
              <w:rPr>
                <w:rFonts w:ascii="新細明體" w:hAnsi="新細明體"/>
                <w:sz w:val="20"/>
              </w:rPr>
              <w:t>01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/>
                <w:sz w:val="20"/>
                <w:szCs w:val="20"/>
              </w:rPr>
              <w:t>6/23-29</w:t>
            </w: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期末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Style w:val="a9"/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Style w:val="a9"/>
                <w:rFonts w:ascii="標楷體" w:eastAsia="標楷體" w:hAnsi="標楷體" w:hint="eastAsia"/>
                <w:sz w:val="20"/>
                <w:szCs w:val="20"/>
              </w:rPr>
              <w:t>考週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統整活動四</w:t>
            </w:r>
            <w:r w:rsidRPr="00D1708B">
              <w:rPr>
                <w:rFonts w:ascii="標楷體" w:eastAsia="標楷體" w:hAnsi="標楷體" w:hint="eastAsia"/>
                <w:bCs/>
                <w:color w:val="FF33CC"/>
                <w:sz w:val="20"/>
                <w:szCs w:val="20"/>
              </w:rPr>
              <w:t>【家政】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452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期末練習</w:t>
            </w:r>
          </w:p>
        </w:tc>
        <w:tc>
          <w:tcPr>
            <w:tcW w:w="152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綜合與應用</w:t>
            </w:r>
            <w:r w:rsidRPr="00D1708B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  <w:r w:rsidRPr="00D1708B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</w:t>
            </w:r>
            <w:r w:rsidRPr="00D1708B">
              <w:rPr>
                <w:rFonts w:ascii="標楷體" w:eastAsia="標楷體" w:hAnsi="標楷體" w:hint="eastAsia"/>
                <w:bCs/>
                <w:color w:val="7030A0"/>
                <w:sz w:val="20"/>
                <w:szCs w:val="20"/>
              </w:rPr>
              <w:t>【生涯】</w:t>
            </w:r>
          </w:p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夏天的夜晚</w:t>
            </w:r>
            <w:r w:rsidRPr="00D1708B">
              <w:rPr>
                <w:rFonts w:ascii="標楷體" w:eastAsia="標楷體" w:hAnsi="標楷體" w:hint="eastAsia"/>
                <w:bCs/>
                <w:color w:val="00B050"/>
                <w:sz w:val="20"/>
                <w:szCs w:val="20"/>
              </w:rPr>
              <w:t>【環境】</w:t>
            </w:r>
          </w:p>
        </w:tc>
        <w:tc>
          <w:tcPr>
            <w:tcW w:w="168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ind w:left="57" w:right="57"/>
              <w:jc w:val="center"/>
              <w:rPr>
                <w:rFonts w:ascii="標楷體" w:eastAsia="標楷體" w:hAnsi="標楷體"/>
                <w:color w:val="0D0D0D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休業式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napToGrid w:val="0"/>
              <w:spacing w:line="240" w:lineRule="exact"/>
              <w:jc w:val="center"/>
              <w:rPr>
                <w:rFonts w:ascii="標楷體" w:eastAsia="標楷體" w:hAnsi="標楷體" w:cs="Arial Unicode MS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一路上有您陪我</w:t>
            </w:r>
            <w:r w:rsidRPr="00D1708B">
              <w:rPr>
                <w:rFonts w:ascii="標楷體" w:eastAsia="標楷體" w:hAnsi="標楷體" w:hint="eastAsia"/>
                <w:bCs/>
                <w:color w:val="FF0000"/>
                <w:sz w:val="20"/>
                <w:szCs w:val="20"/>
              </w:rPr>
              <w:t>【性平】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pacing w:val="-16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pacing w:val="-16"/>
                <w:sz w:val="20"/>
                <w:szCs w:val="20"/>
              </w:rPr>
              <w:t>同國語領域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守株待兔</w:t>
            </w:r>
            <w:r w:rsidRPr="00D1708B">
              <w:rPr>
                <w:rFonts w:ascii="標楷體" w:eastAsia="標楷體" w:hAnsi="標楷體" w:hint="eastAsia"/>
                <w:color w:val="7030A0"/>
                <w:sz w:val="20"/>
                <w:szCs w:val="20"/>
              </w:rPr>
              <w:t>【生涯】</w:t>
            </w:r>
          </w:p>
        </w:tc>
        <w:tc>
          <w:tcPr>
            <w:tcW w:w="80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家庭教育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D1708B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讓心更靠近～</w:t>
            </w:r>
          </w:p>
          <w:p w:rsidR="00833343" w:rsidRPr="00D1708B" w:rsidRDefault="00833343" w:rsidP="00D1708B">
            <w:pPr>
              <w:spacing w:line="240" w:lineRule="exac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愛的表達篇【</w:t>
            </w:r>
            <w:r w:rsidRPr="00D1708B">
              <w:rPr>
                <w:rFonts w:ascii="標楷體" w:eastAsia="標楷體" w:hAnsi="標楷體" w:hint="eastAsia"/>
                <w:color w:val="FE86E4"/>
                <w:sz w:val="20"/>
                <w:szCs w:val="20"/>
              </w:rPr>
              <w:t>家政</w:t>
            </w:r>
            <w:r w:rsidRPr="00D1708B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</w:tc>
      </w:tr>
    </w:tbl>
    <w:p w:rsidR="00833343" w:rsidRDefault="00833343" w:rsidP="00EA657E"/>
    <w:p w:rsidR="00833343" w:rsidRPr="007F1169" w:rsidRDefault="00833343" w:rsidP="00EA657E">
      <w:pPr>
        <w:rPr>
          <w:rFonts w:ascii="新細明體" w:cs="Arial"/>
          <w:w w:val="80"/>
          <w:kern w:val="0"/>
        </w:rPr>
      </w:pPr>
      <w:r w:rsidRPr="007F1169">
        <w:rPr>
          <w:rFonts w:ascii="新細明體" w:hAnsi="新細明體" w:hint="eastAsia"/>
        </w:rPr>
        <w:t>註</w:t>
      </w:r>
      <w:r w:rsidRPr="007F1169">
        <w:rPr>
          <w:rFonts w:ascii="新細明體" w:hAnsi="新細明體"/>
        </w:rPr>
        <w:t>1</w:t>
      </w:r>
      <w:r w:rsidRPr="007F1169">
        <w:rPr>
          <w:rFonts w:ascii="新細明體" w:hAnsi="新細明體" w:hint="eastAsia"/>
        </w:rPr>
        <w:t>：學習領域名稱後之</w:t>
      </w:r>
      <w:r w:rsidRPr="00555790">
        <w:rPr>
          <w:rFonts w:ascii="新細明體" w:hAnsi="新細明體" w:hint="eastAsia"/>
          <w:b/>
          <w:color w:val="0070C0"/>
        </w:rPr>
        <w:t>括號</w:t>
      </w:r>
      <w:r w:rsidRPr="007F1169">
        <w:rPr>
          <w:rFonts w:ascii="新細明體" w:hAnsi="新細明體" w:hint="eastAsia"/>
        </w:rPr>
        <w:t>請填入學習領域</w:t>
      </w:r>
      <w:r w:rsidRPr="007F1169">
        <w:rPr>
          <w:rFonts w:ascii="新細明體" w:hAnsi="新細明體" w:cs="Arial" w:hint="eastAsia"/>
          <w:b/>
          <w:color w:val="002060"/>
          <w:w w:val="80"/>
          <w:kern w:val="0"/>
        </w:rPr>
        <w:t>每週學習節數</w:t>
      </w:r>
      <w:r w:rsidRPr="007F1169">
        <w:rPr>
          <w:rFonts w:ascii="新細明體" w:hAnsi="新細明體" w:cs="Arial" w:hint="eastAsia"/>
          <w:w w:val="80"/>
          <w:kern w:val="0"/>
        </w:rPr>
        <w:t>。</w:t>
      </w:r>
    </w:p>
    <w:p w:rsidR="00833343" w:rsidRPr="007F1169" w:rsidRDefault="00833343" w:rsidP="00EA657E">
      <w:pPr>
        <w:rPr>
          <w:rFonts w:ascii="新細明體" w:cs="Arial"/>
          <w:w w:val="80"/>
          <w:kern w:val="0"/>
        </w:rPr>
      </w:pPr>
      <w:r w:rsidRPr="007F1169">
        <w:rPr>
          <w:rFonts w:ascii="新細明體" w:hAnsi="新細明體" w:hint="eastAsia"/>
        </w:rPr>
        <w:t>註</w:t>
      </w:r>
      <w:r w:rsidRPr="007F1169">
        <w:rPr>
          <w:rFonts w:ascii="新細明體" w:hAnsi="新細明體"/>
        </w:rPr>
        <w:t>2</w:t>
      </w:r>
      <w:r w:rsidRPr="007F1169">
        <w:rPr>
          <w:rFonts w:ascii="新細明體" w:hAnsi="新細明體" w:hint="eastAsia"/>
        </w:rPr>
        <w:t>：彈性學習節數各校可視實際開課節數增加或合併欄位，課程名稱後之</w:t>
      </w:r>
      <w:r w:rsidRPr="00F3095C">
        <w:rPr>
          <w:rFonts w:ascii="新細明體" w:hAnsi="新細明體" w:hint="eastAsia"/>
          <w:b/>
          <w:color w:val="0070C0"/>
        </w:rPr>
        <w:t>括號</w:t>
      </w:r>
      <w:r w:rsidRPr="007F1169">
        <w:rPr>
          <w:rFonts w:ascii="新細明體" w:hAnsi="新細明體" w:hint="eastAsia"/>
        </w:rPr>
        <w:t>請填入</w:t>
      </w:r>
      <w:r w:rsidRPr="007F1169">
        <w:rPr>
          <w:rFonts w:ascii="新細明體" w:hAnsi="新細明體" w:cs="Arial" w:hint="eastAsia"/>
          <w:b/>
          <w:color w:val="002060"/>
          <w:w w:val="80"/>
          <w:kern w:val="0"/>
        </w:rPr>
        <w:t>每週上課節數</w:t>
      </w:r>
      <w:r>
        <w:rPr>
          <w:rFonts w:ascii="新細明體" w:hAnsi="新細明體" w:cs="Arial" w:hint="eastAsia"/>
          <w:b/>
          <w:color w:val="002060"/>
          <w:w w:val="80"/>
          <w:kern w:val="0"/>
        </w:rPr>
        <w:t>，</w:t>
      </w:r>
      <w:r w:rsidRPr="00241496">
        <w:rPr>
          <w:rFonts w:ascii="新細明體" w:hAnsi="新細明體" w:cs="Arial" w:hint="eastAsia"/>
          <w:w w:val="80"/>
          <w:kern w:val="0"/>
        </w:rPr>
        <w:t>節數如無法以整數表示，</w:t>
      </w:r>
      <w:r w:rsidRPr="00241496">
        <w:rPr>
          <w:rFonts w:ascii="新細明體" w:hAnsi="新細明體" w:cs="Arial" w:hint="eastAsia"/>
          <w:b/>
          <w:color w:val="002060"/>
          <w:w w:val="80"/>
          <w:kern w:val="0"/>
        </w:rPr>
        <w:t>請呈現至小數第</w:t>
      </w:r>
      <w:r w:rsidRPr="00241496">
        <w:rPr>
          <w:rFonts w:ascii="新細明體" w:hAnsi="新細明體" w:cs="Arial"/>
          <w:b/>
          <w:color w:val="002060"/>
          <w:w w:val="80"/>
          <w:kern w:val="0"/>
        </w:rPr>
        <w:t>1</w:t>
      </w:r>
      <w:r w:rsidRPr="00241496">
        <w:rPr>
          <w:rFonts w:ascii="新細明體" w:hAnsi="新細明體" w:cs="Arial" w:hint="eastAsia"/>
          <w:b/>
          <w:color w:val="002060"/>
          <w:w w:val="80"/>
          <w:kern w:val="0"/>
        </w:rPr>
        <w:t>位。</w:t>
      </w:r>
      <w:r w:rsidRPr="007F1169">
        <w:rPr>
          <w:rFonts w:ascii="新細明體" w:hAnsi="新細明體" w:cs="Arial" w:hint="eastAsia"/>
          <w:w w:val="80"/>
          <w:kern w:val="0"/>
        </w:rPr>
        <w:t>。</w:t>
      </w:r>
    </w:p>
    <w:p w:rsidR="00833343" w:rsidRPr="00555790" w:rsidRDefault="00833343" w:rsidP="00EA657E">
      <w:pPr>
        <w:ind w:left="720" w:hangingChars="300" w:hanging="720"/>
        <w:jc w:val="both"/>
        <w:rPr>
          <w:rFonts w:ascii="新細明體"/>
        </w:rPr>
      </w:pPr>
      <w:r w:rsidRPr="00555790">
        <w:rPr>
          <w:rFonts w:ascii="新細明體" w:hAnsi="新細明體" w:hint="eastAsia"/>
        </w:rPr>
        <w:t>註</w:t>
      </w:r>
      <w:r w:rsidRPr="00555790">
        <w:rPr>
          <w:rFonts w:ascii="新細明體" w:hAnsi="新細明體"/>
        </w:rPr>
        <w:t>3</w:t>
      </w:r>
      <w:r w:rsidRPr="00555790">
        <w:rPr>
          <w:rFonts w:ascii="新細明體" w:hAnsi="新細明體" w:hint="eastAsia"/>
        </w:rPr>
        <w:t>：彈性學習說明：</w:t>
      </w:r>
      <w:r w:rsidRPr="00515F0F">
        <w:rPr>
          <w:rFonts w:ascii="新細明體" w:hAnsi="新細明體" w:hint="eastAsia"/>
        </w:rPr>
        <w:t>性侵害防治課程、性別平等教育課程、家庭教育課程、環境教育課程</w:t>
      </w:r>
      <w:r>
        <w:rPr>
          <w:rFonts w:ascii="新細明體" w:hAnsi="新細明體" w:hint="eastAsia"/>
        </w:rPr>
        <w:t>及家庭暴力防治教育</w:t>
      </w:r>
      <w:r w:rsidRPr="00515F0F">
        <w:rPr>
          <w:rFonts w:ascii="新細明體" w:hAnsi="新細明體" w:hint="eastAsia"/>
        </w:rPr>
        <w:t>等法令規定課程應列於</w:t>
      </w:r>
      <w:r w:rsidRPr="00515F0F">
        <w:rPr>
          <w:rFonts w:ascii="新細明體" w:hAnsi="新細明體" w:hint="eastAsia"/>
          <w:b/>
        </w:rPr>
        <w:t>「法定課程」</w:t>
      </w:r>
      <w:r>
        <w:rPr>
          <w:rFonts w:ascii="新細明體" w:hAnsi="新細明體" w:hint="eastAsia"/>
          <w:b/>
        </w:rPr>
        <w:t>。</w:t>
      </w:r>
      <w:r w:rsidRPr="00515F0F">
        <w:rPr>
          <w:rFonts w:ascii="新細明體" w:hAnsi="新細明體" w:hint="eastAsia"/>
        </w:rPr>
        <w:t>學校特色課程</w:t>
      </w:r>
      <w:r w:rsidRPr="00515F0F">
        <w:rPr>
          <w:rFonts w:ascii="新細明體" w:hAnsi="新細明體"/>
        </w:rPr>
        <w:t>(</w:t>
      </w:r>
      <w:r w:rsidRPr="00515F0F">
        <w:rPr>
          <w:rFonts w:ascii="新細明體" w:hAnsi="新細明體" w:hint="eastAsia"/>
        </w:rPr>
        <w:t>校本課程</w:t>
      </w:r>
      <w:r w:rsidRPr="00515F0F">
        <w:rPr>
          <w:rFonts w:ascii="新細明體" w:hAnsi="新細明體"/>
        </w:rPr>
        <w:t>)</w:t>
      </w:r>
      <w:r w:rsidRPr="00515F0F">
        <w:rPr>
          <w:rFonts w:ascii="新細明體" w:hAnsi="新細明體" w:hint="eastAsia"/>
        </w:rPr>
        <w:t>、全校性和全年級性活動及班級輔導等活動請列於</w:t>
      </w:r>
      <w:r w:rsidRPr="00515F0F">
        <w:rPr>
          <w:rFonts w:ascii="新細明體" w:hAnsi="新細明體" w:hint="eastAsia"/>
          <w:b/>
        </w:rPr>
        <w:t>「其他活動」</w:t>
      </w:r>
      <w:r w:rsidRPr="00515F0F">
        <w:rPr>
          <w:rFonts w:ascii="新細明體" w:hAnsi="新細明體" w:hint="eastAsia"/>
        </w:rPr>
        <w:t>。</w:t>
      </w:r>
    </w:p>
    <w:p w:rsidR="00833343" w:rsidRPr="00EA657E" w:rsidRDefault="00833343" w:rsidP="00951E5A">
      <w:pPr>
        <w:jc w:val="both"/>
        <w:rPr>
          <w:rFonts w:ascii="新細明體"/>
        </w:rPr>
      </w:pPr>
      <w:r w:rsidRPr="00555790">
        <w:rPr>
          <w:rFonts w:ascii="新細明體" w:hAnsi="新細明體" w:hint="eastAsia"/>
        </w:rPr>
        <w:t>註</w:t>
      </w:r>
      <w:r w:rsidRPr="00555790">
        <w:rPr>
          <w:rFonts w:ascii="新細明體" w:hAnsi="新細明體"/>
        </w:rPr>
        <w:t>4</w:t>
      </w:r>
      <w:r w:rsidRPr="00555790">
        <w:rPr>
          <w:rFonts w:ascii="新細明體" w:hAnsi="新細明體" w:hint="eastAsia"/>
        </w:rPr>
        <w:t>：請規劃性別、環境、資訊、家政、人權、生涯發展、海洋教育等七大</w:t>
      </w:r>
      <w:r w:rsidRPr="00555790">
        <w:rPr>
          <w:rFonts w:ascii="新細明體" w:hAnsi="新細明體" w:hint="eastAsia"/>
          <w:b/>
        </w:rPr>
        <w:t>議題融入各領域課程教學</w:t>
      </w:r>
      <w:r>
        <w:rPr>
          <w:rFonts w:ascii="新細明體" w:hAnsi="新細明體" w:hint="eastAsia"/>
          <w:b/>
        </w:rPr>
        <w:t>。</w:t>
      </w:r>
    </w:p>
    <w:sectPr w:rsidR="00833343" w:rsidRPr="00EA657E" w:rsidSect="00D37915">
      <w:footerReference w:type="default" r:id="rId8"/>
      <w:pgSz w:w="16838" w:h="11906" w:orient="landscape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96E" w:rsidRDefault="00FF096E" w:rsidP="009D0B5E">
      <w:r>
        <w:separator/>
      </w:r>
    </w:p>
  </w:endnote>
  <w:endnote w:type="continuationSeparator" w:id="0">
    <w:p w:rsidR="00FF096E" w:rsidRDefault="00FF096E" w:rsidP="009D0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粗圓體">
    <w:charset w:val="88"/>
    <w:family w:val="modern"/>
    <w:pitch w:val="fixed"/>
    <w:sig w:usb0="80000001" w:usb1="28091800" w:usb2="00000016" w:usb3="00000000" w:csb0="00100000" w:csb1="00000000"/>
  </w:font>
  <w:font w:name="華康中圓體"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96E" w:rsidRDefault="00FF096E">
    <w:pPr>
      <w:pStyle w:val="a3"/>
      <w:jc w:val="center"/>
    </w:pPr>
    <w:fldSimple w:instr=" PAGE   \* MERGEFORMAT ">
      <w:r w:rsidR="003112AA" w:rsidRPr="003112AA">
        <w:rPr>
          <w:noProof/>
          <w:lang w:val="zh-TW"/>
        </w:rPr>
        <w:t>3</w:t>
      </w:r>
    </w:fldSimple>
  </w:p>
  <w:p w:rsidR="00FF096E" w:rsidRDefault="00FF096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96E" w:rsidRDefault="00FF096E" w:rsidP="009D0B5E">
      <w:r>
        <w:separator/>
      </w:r>
    </w:p>
  </w:footnote>
  <w:footnote w:type="continuationSeparator" w:id="0">
    <w:p w:rsidR="00FF096E" w:rsidRDefault="00FF096E" w:rsidP="009D0B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13E94"/>
    <w:multiLevelType w:val="hybridMultilevel"/>
    <w:tmpl w:val="52F88C42"/>
    <w:lvl w:ilvl="0" w:tplc="6B66A862">
      <w:start w:val="1"/>
      <w:numFmt w:val="taiwaneseCountingThousand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24BF795D"/>
    <w:multiLevelType w:val="hybridMultilevel"/>
    <w:tmpl w:val="9B129C0A"/>
    <w:lvl w:ilvl="0" w:tplc="0D2CAFAA">
      <w:start w:val="1"/>
      <w:numFmt w:val="taiwaneseCountingThousand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3A355596"/>
    <w:multiLevelType w:val="hybridMultilevel"/>
    <w:tmpl w:val="1994882E"/>
    <w:lvl w:ilvl="0" w:tplc="BBBC8B6E">
      <w:start w:val="1"/>
      <w:numFmt w:val="taiwaneseCountingThousand"/>
      <w:lvlText w:val="%1、"/>
      <w:lvlJc w:val="left"/>
      <w:pPr>
        <w:tabs>
          <w:tab w:val="num" w:pos="1282"/>
        </w:tabs>
        <w:ind w:left="1282" w:hanging="720"/>
      </w:pPr>
      <w:rPr>
        <w:rFonts w:ascii="標楷體" w:eastAsia="標楷體" w:hAnsi="標楷體"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522"/>
        </w:tabs>
        <w:ind w:left="1522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02"/>
        </w:tabs>
        <w:ind w:left="2002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82"/>
        </w:tabs>
        <w:ind w:left="2482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962"/>
        </w:tabs>
        <w:ind w:left="2962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442"/>
        </w:tabs>
        <w:ind w:left="3442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22"/>
        </w:tabs>
        <w:ind w:left="3922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402"/>
        </w:tabs>
        <w:ind w:left="4402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82"/>
        </w:tabs>
        <w:ind w:left="4882" w:hanging="480"/>
      </w:pPr>
      <w:rPr>
        <w:rFonts w:cs="Times New Roman"/>
      </w:rPr>
    </w:lvl>
  </w:abstractNum>
  <w:abstractNum w:abstractNumId="3">
    <w:nsid w:val="7D462B29"/>
    <w:multiLevelType w:val="hybridMultilevel"/>
    <w:tmpl w:val="566ABBBE"/>
    <w:lvl w:ilvl="0" w:tplc="D6C84626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91CD922">
      <w:start w:val="1"/>
      <w:numFmt w:val="taiwaneseCountingThousand"/>
      <w:lvlText w:val="%2、"/>
      <w:lvlJc w:val="left"/>
      <w:pPr>
        <w:tabs>
          <w:tab w:val="num" w:pos="1200"/>
        </w:tabs>
        <w:ind w:left="1200" w:hanging="720"/>
      </w:pPr>
      <w:rPr>
        <w:rFonts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3C6E"/>
    <w:rsid w:val="000012A7"/>
    <w:rsid w:val="0000283E"/>
    <w:rsid w:val="00011BB7"/>
    <w:rsid w:val="00015A84"/>
    <w:rsid w:val="00017DAE"/>
    <w:rsid w:val="000236C5"/>
    <w:rsid w:val="00037060"/>
    <w:rsid w:val="00056600"/>
    <w:rsid w:val="00056935"/>
    <w:rsid w:val="00067ECF"/>
    <w:rsid w:val="000A3A5B"/>
    <w:rsid w:val="000B4F43"/>
    <w:rsid w:val="000C20F9"/>
    <w:rsid w:val="000C5C95"/>
    <w:rsid w:val="000D015C"/>
    <w:rsid w:val="000D305E"/>
    <w:rsid w:val="000D39C6"/>
    <w:rsid w:val="000E16B3"/>
    <w:rsid w:val="000E2DF1"/>
    <w:rsid w:val="000F0228"/>
    <w:rsid w:val="000F7C21"/>
    <w:rsid w:val="001002DB"/>
    <w:rsid w:val="00102FF1"/>
    <w:rsid w:val="001053E2"/>
    <w:rsid w:val="001068E5"/>
    <w:rsid w:val="00107044"/>
    <w:rsid w:val="00113A23"/>
    <w:rsid w:val="00135F5B"/>
    <w:rsid w:val="00137A12"/>
    <w:rsid w:val="00141721"/>
    <w:rsid w:val="00144B16"/>
    <w:rsid w:val="001479F3"/>
    <w:rsid w:val="001670CD"/>
    <w:rsid w:val="00174436"/>
    <w:rsid w:val="001824EF"/>
    <w:rsid w:val="001A2B06"/>
    <w:rsid w:val="001A62A3"/>
    <w:rsid w:val="001D7D8A"/>
    <w:rsid w:val="001E2120"/>
    <w:rsid w:val="001E540C"/>
    <w:rsid w:val="00213BC6"/>
    <w:rsid w:val="00221068"/>
    <w:rsid w:val="00232B4C"/>
    <w:rsid w:val="00241496"/>
    <w:rsid w:val="002426CE"/>
    <w:rsid w:val="00242FC3"/>
    <w:rsid w:val="00247116"/>
    <w:rsid w:val="00250B6B"/>
    <w:rsid w:val="00252DA9"/>
    <w:rsid w:val="00255540"/>
    <w:rsid w:val="00261511"/>
    <w:rsid w:val="002616BD"/>
    <w:rsid w:val="00281F00"/>
    <w:rsid w:val="0028373D"/>
    <w:rsid w:val="002A3944"/>
    <w:rsid w:val="002B08F7"/>
    <w:rsid w:val="002B0D62"/>
    <w:rsid w:val="002C56E5"/>
    <w:rsid w:val="002D18B6"/>
    <w:rsid w:val="002D40CE"/>
    <w:rsid w:val="002E7329"/>
    <w:rsid w:val="002F3BF9"/>
    <w:rsid w:val="002F4B87"/>
    <w:rsid w:val="002F6D0F"/>
    <w:rsid w:val="00300EDF"/>
    <w:rsid w:val="00305F30"/>
    <w:rsid w:val="003112AA"/>
    <w:rsid w:val="00316790"/>
    <w:rsid w:val="00321D34"/>
    <w:rsid w:val="00364AFB"/>
    <w:rsid w:val="00394AD8"/>
    <w:rsid w:val="003A6FC3"/>
    <w:rsid w:val="003B27A6"/>
    <w:rsid w:val="003C072A"/>
    <w:rsid w:val="003C33C2"/>
    <w:rsid w:val="003D08DE"/>
    <w:rsid w:val="003D62D5"/>
    <w:rsid w:val="003E414A"/>
    <w:rsid w:val="003E71B6"/>
    <w:rsid w:val="003F2045"/>
    <w:rsid w:val="00405EBD"/>
    <w:rsid w:val="00412395"/>
    <w:rsid w:val="00424DAC"/>
    <w:rsid w:val="00435D11"/>
    <w:rsid w:val="00435DEB"/>
    <w:rsid w:val="00453435"/>
    <w:rsid w:val="00453B49"/>
    <w:rsid w:val="004609B5"/>
    <w:rsid w:val="0047449E"/>
    <w:rsid w:val="00480BEE"/>
    <w:rsid w:val="0048204A"/>
    <w:rsid w:val="004861E2"/>
    <w:rsid w:val="004913F0"/>
    <w:rsid w:val="00491418"/>
    <w:rsid w:val="00494E6C"/>
    <w:rsid w:val="004C4602"/>
    <w:rsid w:val="004D0F25"/>
    <w:rsid w:val="004D2C3E"/>
    <w:rsid w:val="004E1C17"/>
    <w:rsid w:val="004E651F"/>
    <w:rsid w:val="004F0E2B"/>
    <w:rsid w:val="004F1264"/>
    <w:rsid w:val="004F50E1"/>
    <w:rsid w:val="0050431B"/>
    <w:rsid w:val="00515F0F"/>
    <w:rsid w:val="005210D0"/>
    <w:rsid w:val="00540EE8"/>
    <w:rsid w:val="00550A87"/>
    <w:rsid w:val="0055217D"/>
    <w:rsid w:val="00555790"/>
    <w:rsid w:val="00575994"/>
    <w:rsid w:val="00576495"/>
    <w:rsid w:val="005772B8"/>
    <w:rsid w:val="00582BDA"/>
    <w:rsid w:val="00582CC3"/>
    <w:rsid w:val="0059611B"/>
    <w:rsid w:val="005B465F"/>
    <w:rsid w:val="005B551B"/>
    <w:rsid w:val="005C31E2"/>
    <w:rsid w:val="005C4A61"/>
    <w:rsid w:val="005D1066"/>
    <w:rsid w:val="005D2664"/>
    <w:rsid w:val="005F1691"/>
    <w:rsid w:val="005F431B"/>
    <w:rsid w:val="00600E54"/>
    <w:rsid w:val="00607432"/>
    <w:rsid w:val="00612B9E"/>
    <w:rsid w:val="006137D8"/>
    <w:rsid w:val="00617515"/>
    <w:rsid w:val="006312A4"/>
    <w:rsid w:val="00634A55"/>
    <w:rsid w:val="00641C5F"/>
    <w:rsid w:val="00650462"/>
    <w:rsid w:val="00662015"/>
    <w:rsid w:val="0066266F"/>
    <w:rsid w:val="00663C6E"/>
    <w:rsid w:val="00671A86"/>
    <w:rsid w:val="006759CB"/>
    <w:rsid w:val="006844E0"/>
    <w:rsid w:val="006A4643"/>
    <w:rsid w:val="006B1C27"/>
    <w:rsid w:val="006C2372"/>
    <w:rsid w:val="006D36EA"/>
    <w:rsid w:val="006D4A12"/>
    <w:rsid w:val="006D62AF"/>
    <w:rsid w:val="006E7159"/>
    <w:rsid w:val="00715C5A"/>
    <w:rsid w:val="00721190"/>
    <w:rsid w:val="00723C38"/>
    <w:rsid w:val="00725263"/>
    <w:rsid w:val="00736599"/>
    <w:rsid w:val="00745EB2"/>
    <w:rsid w:val="007635E3"/>
    <w:rsid w:val="007828A7"/>
    <w:rsid w:val="007A409F"/>
    <w:rsid w:val="007A5A67"/>
    <w:rsid w:val="007C4014"/>
    <w:rsid w:val="007C61AB"/>
    <w:rsid w:val="007D09AC"/>
    <w:rsid w:val="007D159A"/>
    <w:rsid w:val="007F1169"/>
    <w:rsid w:val="007F6082"/>
    <w:rsid w:val="007F7E92"/>
    <w:rsid w:val="0081048D"/>
    <w:rsid w:val="00814A59"/>
    <w:rsid w:val="00815948"/>
    <w:rsid w:val="00816AD0"/>
    <w:rsid w:val="00823C4B"/>
    <w:rsid w:val="00833343"/>
    <w:rsid w:val="00835C0D"/>
    <w:rsid w:val="00847642"/>
    <w:rsid w:val="00853D38"/>
    <w:rsid w:val="00871504"/>
    <w:rsid w:val="0087306D"/>
    <w:rsid w:val="00873ACF"/>
    <w:rsid w:val="00873BA3"/>
    <w:rsid w:val="00881690"/>
    <w:rsid w:val="008864D2"/>
    <w:rsid w:val="00890503"/>
    <w:rsid w:val="00892FC3"/>
    <w:rsid w:val="008A2168"/>
    <w:rsid w:val="008A36FE"/>
    <w:rsid w:val="008A73E5"/>
    <w:rsid w:val="008B006F"/>
    <w:rsid w:val="008B3060"/>
    <w:rsid w:val="008B64C8"/>
    <w:rsid w:val="008B70D9"/>
    <w:rsid w:val="008D247C"/>
    <w:rsid w:val="008D7A8B"/>
    <w:rsid w:val="008E1AF4"/>
    <w:rsid w:val="008E2D0D"/>
    <w:rsid w:val="008E5113"/>
    <w:rsid w:val="008E61F0"/>
    <w:rsid w:val="008F0458"/>
    <w:rsid w:val="008F370A"/>
    <w:rsid w:val="008F7633"/>
    <w:rsid w:val="00902433"/>
    <w:rsid w:val="00913A78"/>
    <w:rsid w:val="00927885"/>
    <w:rsid w:val="00935046"/>
    <w:rsid w:val="00936CA2"/>
    <w:rsid w:val="00936E6A"/>
    <w:rsid w:val="00943E40"/>
    <w:rsid w:val="009479EF"/>
    <w:rsid w:val="00951E5A"/>
    <w:rsid w:val="009612D5"/>
    <w:rsid w:val="0096650E"/>
    <w:rsid w:val="00976952"/>
    <w:rsid w:val="009820C9"/>
    <w:rsid w:val="00982226"/>
    <w:rsid w:val="009916B3"/>
    <w:rsid w:val="009A1D2D"/>
    <w:rsid w:val="009A751F"/>
    <w:rsid w:val="009B1E59"/>
    <w:rsid w:val="009B293D"/>
    <w:rsid w:val="009B459B"/>
    <w:rsid w:val="009B7EEA"/>
    <w:rsid w:val="009C4757"/>
    <w:rsid w:val="009C4B1C"/>
    <w:rsid w:val="009D0B5E"/>
    <w:rsid w:val="009D3BA4"/>
    <w:rsid w:val="00A1211F"/>
    <w:rsid w:val="00A20E21"/>
    <w:rsid w:val="00A505B4"/>
    <w:rsid w:val="00A623EC"/>
    <w:rsid w:val="00A72333"/>
    <w:rsid w:val="00AA5059"/>
    <w:rsid w:val="00AC2C63"/>
    <w:rsid w:val="00AC4BE8"/>
    <w:rsid w:val="00AD4FDE"/>
    <w:rsid w:val="00AD51E5"/>
    <w:rsid w:val="00B00695"/>
    <w:rsid w:val="00B00825"/>
    <w:rsid w:val="00B01C6C"/>
    <w:rsid w:val="00B2104A"/>
    <w:rsid w:val="00B2360E"/>
    <w:rsid w:val="00B237B9"/>
    <w:rsid w:val="00B24BB0"/>
    <w:rsid w:val="00B337DF"/>
    <w:rsid w:val="00B339CD"/>
    <w:rsid w:val="00B373B0"/>
    <w:rsid w:val="00B41F17"/>
    <w:rsid w:val="00B43D9E"/>
    <w:rsid w:val="00B541B1"/>
    <w:rsid w:val="00B653FE"/>
    <w:rsid w:val="00B81583"/>
    <w:rsid w:val="00B92D36"/>
    <w:rsid w:val="00BC4D9A"/>
    <w:rsid w:val="00BD1454"/>
    <w:rsid w:val="00BD652D"/>
    <w:rsid w:val="00BD6F34"/>
    <w:rsid w:val="00C16C29"/>
    <w:rsid w:val="00C214B5"/>
    <w:rsid w:val="00C311F8"/>
    <w:rsid w:val="00C35933"/>
    <w:rsid w:val="00C36B46"/>
    <w:rsid w:val="00C42C68"/>
    <w:rsid w:val="00C4494A"/>
    <w:rsid w:val="00C74CC5"/>
    <w:rsid w:val="00C902B7"/>
    <w:rsid w:val="00CC05CA"/>
    <w:rsid w:val="00CC7526"/>
    <w:rsid w:val="00CE5DAB"/>
    <w:rsid w:val="00D1708B"/>
    <w:rsid w:val="00D210B0"/>
    <w:rsid w:val="00D254A4"/>
    <w:rsid w:val="00D27B71"/>
    <w:rsid w:val="00D3615F"/>
    <w:rsid w:val="00D37915"/>
    <w:rsid w:val="00D4213B"/>
    <w:rsid w:val="00D42ACB"/>
    <w:rsid w:val="00D5126D"/>
    <w:rsid w:val="00D55313"/>
    <w:rsid w:val="00D90773"/>
    <w:rsid w:val="00D9119D"/>
    <w:rsid w:val="00D94495"/>
    <w:rsid w:val="00DA6870"/>
    <w:rsid w:val="00DA6E19"/>
    <w:rsid w:val="00DB23AF"/>
    <w:rsid w:val="00DB634D"/>
    <w:rsid w:val="00DC5ACA"/>
    <w:rsid w:val="00DC7E51"/>
    <w:rsid w:val="00DD2EE5"/>
    <w:rsid w:val="00DD65AF"/>
    <w:rsid w:val="00DE0FE9"/>
    <w:rsid w:val="00DE5EDA"/>
    <w:rsid w:val="00E01861"/>
    <w:rsid w:val="00E07872"/>
    <w:rsid w:val="00E07F1D"/>
    <w:rsid w:val="00E127F8"/>
    <w:rsid w:val="00E1377E"/>
    <w:rsid w:val="00E152F0"/>
    <w:rsid w:val="00E201A6"/>
    <w:rsid w:val="00E350AA"/>
    <w:rsid w:val="00E5160D"/>
    <w:rsid w:val="00E540A8"/>
    <w:rsid w:val="00E84A1B"/>
    <w:rsid w:val="00E8639C"/>
    <w:rsid w:val="00EA0154"/>
    <w:rsid w:val="00EA159D"/>
    <w:rsid w:val="00EA657E"/>
    <w:rsid w:val="00EA74E2"/>
    <w:rsid w:val="00EB4E19"/>
    <w:rsid w:val="00EB5AB4"/>
    <w:rsid w:val="00F03839"/>
    <w:rsid w:val="00F16317"/>
    <w:rsid w:val="00F2179D"/>
    <w:rsid w:val="00F3095C"/>
    <w:rsid w:val="00F31A4F"/>
    <w:rsid w:val="00F31C2A"/>
    <w:rsid w:val="00F40B48"/>
    <w:rsid w:val="00F45B6E"/>
    <w:rsid w:val="00F60713"/>
    <w:rsid w:val="00F77DDA"/>
    <w:rsid w:val="00F8453D"/>
    <w:rsid w:val="00F91C98"/>
    <w:rsid w:val="00FA528D"/>
    <w:rsid w:val="00FC40EC"/>
    <w:rsid w:val="00FC44D1"/>
    <w:rsid w:val="00FE42A4"/>
    <w:rsid w:val="00FF03EC"/>
    <w:rsid w:val="00FF096E"/>
    <w:rsid w:val="00FF3E2C"/>
    <w:rsid w:val="00FF5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63C6E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63C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locked/>
    <w:rsid w:val="00663C6E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663C6E"/>
    <w:rPr>
      <w:rFonts w:cs="Times New Roman"/>
    </w:rPr>
  </w:style>
  <w:style w:type="paragraph" w:styleId="a6">
    <w:name w:val="header"/>
    <w:basedOn w:val="a"/>
    <w:link w:val="a7"/>
    <w:uiPriority w:val="99"/>
    <w:rsid w:val="00663C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locked/>
    <w:rsid w:val="00663C6E"/>
    <w:rPr>
      <w:rFonts w:ascii="Times New Roman" w:eastAsia="新細明體" w:hAnsi="Times New Roman" w:cs="Times New Roman"/>
      <w:sz w:val="20"/>
      <w:szCs w:val="20"/>
    </w:rPr>
  </w:style>
  <w:style w:type="paragraph" w:styleId="a8">
    <w:name w:val="Plain Text"/>
    <w:basedOn w:val="a"/>
    <w:link w:val="a9"/>
    <w:uiPriority w:val="99"/>
    <w:rsid w:val="00663C6E"/>
    <w:rPr>
      <w:rFonts w:ascii="細明體" w:eastAsia="細明體" w:hAnsi="Courier New"/>
    </w:rPr>
  </w:style>
  <w:style w:type="character" w:customStyle="1" w:styleId="a9">
    <w:name w:val="純文字 字元"/>
    <w:basedOn w:val="a0"/>
    <w:link w:val="a8"/>
    <w:uiPriority w:val="99"/>
    <w:locked/>
    <w:rsid w:val="00663C6E"/>
    <w:rPr>
      <w:rFonts w:ascii="細明體" w:eastAsia="細明體" w:hAnsi="Courier New" w:cs="Times New Roman"/>
      <w:sz w:val="24"/>
      <w:szCs w:val="24"/>
    </w:rPr>
  </w:style>
  <w:style w:type="paragraph" w:styleId="aa">
    <w:name w:val="annotation text"/>
    <w:basedOn w:val="a"/>
    <w:link w:val="ab"/>
    <w:uiPriority w:val="99"/>
    <w:semiHidden/>
    <w:rsid w:val="00663C6E"/>
    <w:rPr>
      <w:szCs w:val="20"/>
    </w:rPr>
  </w:style>
  <w:style w:type="character" w:customStyle="1" w:styleId="ab">
    <w:name w:val="註解文字 字元"/>
    <w:basedOn w:val="a0"/>
    <w:link w:val="aa"/>
    <w:uiPriority w:val="99"/>
    <w:semiHidden/>
    <w:locked/>
    <w:rsid w:val="00663C6E"/>
    <w:rPr>
      <w:rFonts w:ascii="Times New Roman" w:eastAsia="新細明體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663C6E"/>
    <w:pPr>
      <w:spacing w:after="120" w:line="480" w:lineRule="auto"/>
    </w:pPr>
  </w:style>
  <w:style w:type="character" w:customStyle="1" w:styleId="20">
    <w:name w:val="本文 2 字元"/>
    <w:basedOn w:val="a0"/>
    <w:link w:val="2"/>
    <w:uiPriority w:val="99"/>
    <w:locked/>
    <w:rsid w:val="00663C6E"/>
    <w:rPr>
      <w:rFonts w:ascii="Times New Roman" w:eastAsia="新細明體" w:hAnsi="Times New Roman" w:cs="Times New Roman"/>
      <w:sz w:val="24"/>
      <w:szCs w:val="24"/>
    </w:rPr>
  </w:style>
  <w:style w:type="paragraph" w:customStyle="1" w:styleId="1">
    <w:name w:val="1."/>
    <w:basedOn w:val="a"/>
    <w:uiPriority w:val="99"/>
    <w:rsid w:val="00663C6E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uiPriority w:val="99"/>
    <w:rsid w:val="00663C6E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c">
    <w:name w:val="Note Heading"/>
    <w:basedOn w:val="a"/>
    <w:next w:val="a"/>
    <w:link w:val="ad"/>
    <w:uiPriority w:val="99"/>
    <w:rsid w:val="00663C6E"/>
    <w:pPr>
      <w:jc w:val="center"/>
    </w:pPr>
  </w:style>
  <w:style w:type="character" w:customStyle="1" w:styleId="ad">
    <w:name w:val="註釋標題 字元"/>
    <w:basedOn w:val="a0"/>
    <w:link w:val="ac"/>
    <w:uiPriority w:val="99"/>
    <w:locked/>
    <w:rsid w:val="00663C6E"/>
    <w:rPr>
      <w:rFonts w:ascii="Times New Roman" w:eastAsia="新細明體" w:hAnsi="Times New Roman" w:cs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7C4014"/>
    <w:pPr>
      <w:spacing w:after="120"/>
      <w:ind w:leftChars="200" w:left="480"/>
    </w:pPr>
  </w:style>
  <w:style w:type="character" w:customStyle="1" w:styleId="af">
    <w:name w:val="本文縮排 字元"/>
    <w:basedOn w:val="a0"/>
    <w:link w:val="ae"/>
    <w:uiPriority w:val="99"/>
    <w:locked/>
    <w:rsid w:val="007C4014"/>
    <w:rPr>
      <w:rFonts w:ascii="Times New Roman" w:eastAsia="新細明體" w:hAnsi="Times New Roman" w:cs="Times New Roman"/>
      <w:sz w:val="24"/>
      <w:szCs w:val="24"/>
    </w:rPr>
  </w:style>
  <w:style w:type="paragraph" w:styleId="af0">
    <w:name w:val="Body Text"/>
    <w:basedOn w:val="a"/>
    <w:link w:val="af1"/>
    <w:uiPriority w:val="99"/>
    <w:rsid w:val="00890503"/>
    <w:pPr>
      <w:spacing w:after="120"/>
    </w:pPr>
  </w:style>
  <w:style w:type="character" w:customStyle="1" w:styleId="af1">
    <w:name w:val="本文 字元"/>
    <w:basedOn w:val="a0"/>
    <w:link w:val="af0"/>
    <w:uiPriority w:val="99"/>
    <w:locked/>
    <w:rsid w:val="00890503"/>
    <w:rPr>
      <w:rFonts w:ascii="Times New Roman" w:eastAsia="新細明體" w:hAnsi="Times New Roman" w:cs="Times New Roman"/>
      <w:sz w:val="24"/>
      <w:szCs w:val="24"/>
    </w:rPr>
  </w:style>
  <w:style w:type="paragraph" w:customStyle="1" w:styleId="4123">
    <w:name w:val="4.【教學目標】內文字（1.2.3.）"/>
    <w:basedOn w:val="a8"/>
    <w:uiPriority w:val="99"/>
    <w:rsid w:val="009B1E59"/>
    <w:pPr>
      <w:tabs>
        <w:tab w:val="left" w:pos="142"/>
      </w:tabs>
      <w:spacing w:line="220" w:lineRule="exact"/>
      <w:ind w:left="57" w:right="57"/>
      <w:jc w:val="both"/>
    </w:pPr>
    <w:rPr>
      <w:rFonts w:ascii="新細明體" w:eastAsia="新細明體"/>
      <w:sz w:val="16"/>
      <w:szCs w:val="20"/>
    </w:rPr>
  </w:style>
  <w:style w:type="paragraph" w:customStyle="1" w:styleId="21">
    <w:name w:val="2.表頭文字"/>
    <w:basedOn w:val="a"/>
    <w:uiPriority w:val="99"/>
    <w:rsid w:val="00D254A4"/>
    <w:pPr>
      <w:jc w:val="center"/>
    </w:pPr>
    <w:rPr>
      <w:rFonts w:eastAsia="華康中圓體"/>
      <w:szCs w:val="20"/>
    </w:rPr>
  </w:style>
  <w:style w:type="character" w:styleId="af2">
    <w:name w:val="annotation reference"/>
    <w:basedOn w:val="a0"/>
    <w:uiPriority w:val="99"/>
    <w:semiHidden/>
    <w:locked/>
    <w:rsid w:val="009820C9"/>
    <w:rPr>
      <w:rFonts w:cs="Times New Roman"/>
      <w:sz w:val="18"/>
      <w:szCs w:val="18"/>
    </w:rPr>
  </w:style>
  <w:style w:type="paragraph" w:styleId="af3">
    <w:name w:val="annotation subject"/>
    <w:basedOn w:val="aa"/>
    <w:next w:val="aa"/>
    <w:link w:val="af4"/>
    <w:uiPriority w:val="99"/>
    <w:semiHidden/>
    <w:locked/>
    <w:rsid w:val="009820C9"/>
    <w:rPr>
      <w:b/>
      <w:bCs/>
      <w:szCs w:val="24"/>
    </w:rPr>
  </w:style>
  <w:style w:type="character" w:customStyle="1" w:styleId="af4">
    <w:name w:val="註解主旨 字元"/>
    <w:basedOn w:val="ab"/>
    <w:link w:val="af3"/>
    <w:uiPriority w:val="99"/>
    <w:semiHidden/>
    <w:locked/>
    <w:rsid w:val="00D5126D"/>
    <w:rPr>
      <w:b/>
      <w:bCs/>
      <w:sz w:val="24"/>
      <w:szCs w:val="24"/>
    </w:rPr>
  </w:style>
  <w:style w:type="character" w:customStyle="1" w:styleId="3">
    <w:name w:val="字元 字元3"/>
    <w:basedOn w:val="a0"/>
    <w:uiPriority w:val="99"/>
    <w:rsid w:val="009820C9"/>
    <w:rPr>
      <w:rFonts w:ascii="細明體" w:eastAsia="細明體" w:hAnsi="Courier New" w:cs="Times New Roman"/>
      <w:kern w:val="2"/>
      <w:sz w:val="24"/>
      <w:szCs w:val="24"/>
    </w:rPr>
  </w:style>
  <w:style w:type="character" w:customStyle="1" w:styleId="4">
    <w:name w:val="字元 字元4"/>
    <w:uiPriority w:val="99"/>
    <w:semiHidden/>
    <w:rsid w:val="00951E5A"/>
    <w:rPr>
      <w:kern w:val="2"/>
      <w:sz w:val="24"/>
    </w:rPr>
  </w:style>
  <w:style w:type="character" w:customStyle="1" w:styleId="22">
    <w:name w:val="字元 字元2"/>
    <w:uiPriority w:val="99"/>
    <w:rsid w:val="00951E5A"/>
    <w:rPr>
      <w:kern w:val="2"/>
      <w:sz w:val="24"/>
    </w:rPr>
  </w:style>
  <w:style w:type="paragraph" w:customStyle="1" w:styleId="30">
    <w:name w:val="3.【對應能力指標】內文字"/>
    <w:basedOn w:val="a8"/>
    <w:uiPriority w:val="99"/>
    <w:rsid w:val="00816AD0"/>
    <w:pPr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/>
      <w:sz w:val="16"/>
      <w:szCs w:val="20"/>
    </w:rPr>
  </w:style>
  <w:style w:type="character" w:customStyle="1" w:styleId="41">
    <w:name w:val="字元 字元41"/>
    <w:basedOn w:val="a0"/>
    <w:uiPriority w:val="99"/>
    <w:semiHidden/>
    <w:rsid w:val="00BD652D"/>
    <w:rPr>
      <w:rFonts w:cs="Times New Roman"/>
      <w:kern w:val="2"/>
      <w:sz w:val="24"/>
      <w:szCs w:val="24"/>
    </w:rPr>
  </w:style>
  <w:style w:type="character" w:customStyle="1" w:styleId="10">
    <w:name w:val="字元 字元1"/>
    <w:basedOn w:val="a0"/>
    <w:uiPriority w:val="99"/>
    <w:rsid w:val="00BD652D"/>
    <w:rPr>
      <w:rFonts w:cs="Times New Roman"/>
      <w:kern w:val="2"/>
      <w:sz w:val="24"/>
      <w:szCs w:val="24"/>
    </w:rPr>
  </w:style>
  <w:style w:type="paragraph" w:customStyle="1" w:styleId="xl24">
    <w:name w:val="xl24"/>
    <w:basedOn w:val="a"/>
    <w:uiPriority w:val="99"/>
    <w:rsid w:val="000C20F9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character" w:customStyle="1" w:styleId="6">
    <w:name w:val="字元 字元6"/>
    <w:basedOn w:val="a0"/>
    <w:uiPriority w:val="99"/>
    <w:rsid w:val="000C20F9"/>
    <w:rPr>
      <w:rFonts w:cs="Times New Roman"/>
      <w:kern w:val="2"/>
    </w:rPr>
  </w:style>
  <w:style w:type="character" w:customStyle="1" w:styleId="210">
    <w:name w:val="字元 字元21"/>
    <w:basedOn w:val="a0"/>
    <w:uiPriority w:val="99"/>
    <w:rsid w:val="000C20F9"/>
    <w:rPr>
      <w:rFonts w:cs="Times New Roman"/>
      <w:kern w:val="2"/>
      <w:sz w:val="24"/>
      <w:szCs w:val="24"/>
    </w:rPr>
  </w:style>
  <w:style w:type="paragraph" w:styleId="HTML">
    <w:name w:val="HTML Preformatted"/>
    <w:basedOn w:val="a"/>
    <w:link w:val="HTML0"/>
    <w:uiPriority w:val="99"/>
    <w:locked/>
    <w:rsid w:val="000C20F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PreformattedChar">
    <w:name w:val="HTML Preformatted Char"/>
    <w:basedOn w:val="a0"/>
    <w:link w:val="HTML"/>
    <w:uiPriority w:val="99"/>
    <w:semiHidden/>
    <w:locked/>
    <w:rsid w:val="00F2179D"/>
    <w:rPr>
      <w:rFonts w:ascii="Courier New" w:hAnsi="Courier New" w:cs="Courier New"/>
      <w:sz w:val="20"/>
      <w:szCs w:val="20"/>
    </w:rPr>
  </w:style>
  <w:style w:type="character" w:customStyle="1" w:styleId="HTML0">
    <w:name w:val="HTML 預設格式 字元"/>
    <w:basedOn w:val="a0"/>
    <w:link w:val="HTML"/>
    <w:uiPriority w:val="99"/>
    <w:locked/>
    <w:rsid w:val="000C20F9"/>
    <w:rPr>
      <w:rFonts w:ascii="細明體" w:eastAsia="細明體" w:hAnsi="細明體" w:cs="細明體"/>
      <w:sz w:val="24"/>
      <w:szCs w:val="24"/>
      <w:lang w:val="en-US" w:eastAsia="zh-TW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D7C6F4-40A8-4C87-8D1B-F45283937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8</Pages>
  <Words>5448</Words>
  <Characters>1765</Characters>
  <Application>Microsoft Office Word</Application>
  <DocSecurity>0</DocSecurity>
  <Lines>14</Lines>
  <Paragraphs>14</Paragraphs>
  <ScaleCrop>false</ScaleCrop>
  <Company/>
  <LinksUpToDate>false</LinksUpToDate>
  <CharactersWithSpaces>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表3-1-1       105學年度花蓮縣    玉里鎮   長良  國民小學    年級第一學期課程教學計畫進度總表</dc:title>
  <dc:subject/>
  <dc:creator>user</dc:creator>
  <cp:keywords/>
  <dc:description/>
  <cp:lastModifiedBy>user</cp:lastModifiedBy>
  <cp:revision>39</cp:revision>
  <dcterms:created xsi:type="dcterms:W3CDTF">2016-09-02T03:25:00Z</dcterms:created>
  <dcterms:modified xsi:type="dcterms:W3CDTF">2016-12-27T08:21:00Z</dcterms:modified>
</cp:coreProperties>
</file>